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30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607"/>
        <w:gridCol w:w="4536"/>
        <w:gridCol w:w="687"/>
      </w:tblGrid>
      <w:tr w:rsidR="002F0412" w:rsidRPr="00FE074A" w:rsidTr="00F34A41">
        <w:trPr>
          <w:trHeight w:hRule="exact" w:val="57"/>
        </w:trPr>
        <w:tc>
          <w:tcPr>
            <w:tcW w:w="98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F0412" w:rsidRPr="00FE074A" w:rsidRDefault="002F0412" w:rsidP="00F34A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rpoALig" w:hAnsi="CorpoALig" w:cs="CorpoALig"/>
                <w:color w:val="000000"/>
                <w:sz w:val="16"/>
                <w:szCs w:val="16"/>
              </w:rPr>
            </w:pPr>
          </w:p>
        </w:tc>
      </w:tr>
      <w:tr w:rsidR="002F0412" w:rsidRPr="00FE074A" w:rsidTr="00F34A41">
        <w:trPr>
          <w:gridAfter w:val="1"/>
          <w:wAfter w:w="687" w:type="dxa"/>
        </w:trPr>
        <w:tc>
          <w:tcPr>
            <w:tcW w:w="4607" w:type="dxa"/>
            <w:tcBorders>
              <w:top w:val="nil"/>
              <w:left w:val="nil"/>
              <w:bottom w:val="nil"/>
              <w:right w:val="nil"/>
            </w:tcBorders>
          </w:tcPr>
          <w:p w:rsidR="002F0412" w:rsidRPr="00FE074A" w:rsidRDefault="002F0412" w:rsidP="00F34A41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Arial CYR" w:hAnsi="Arial CYR" w:cs="Arial CYR"/>
                <w:color w:val="00000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1042D3" w:rsidRDefault="001042D3" w:rsidP="001042D3"/>
          <w:p w:rsidR="001042D3" w:rsidRDefault="001042D3" w:rsidP="001042D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color w:val="000000"/>
              </w:rPr>
              <w:t>ПрАТ</w:t>
            </w:r>
            <w:proofErr w:type="spellEnd"/>
            <w:r>
              <w:rPr>
                <w:rFonts w:ascii="Arial CYR" w:hAnsi="Arial CYR" w:cs="Arial CYR"/>
                <w:b/>
                <w:bCs/>
                <w:color w:val="000000"/>
              </w:rPr>
              <w:t xml:space="preserve"> "АТП "</w:t>
            </w:r>
            <w:proofErr w:type="spellStart"/>
            <w:r>
              <w:rPr>
                <w:rFonts w:ascii="Arial CYR" w:hAnsi="Arial CYR" w:cs="Arial CYR"/>
                <w:b/>
                <w:bCs/>
                <w:color w:val="000000"/>
              </w:rPr>
              <w:t>Атлант</w:t>
            </w:r>
            <w:proofErr w:type="spellEnd"/>
            <w:r>
              <w:rPr>
                <w:rFonts w:ascii="Arial CYR" w:hAnsi="Arial CYR" w:cs="Arial CYR"/>
                <w:b/>
                <w:bCs/>
                <w:color w:val="000000"/>
              </w:rPr>
              <w:t>"</w:t>
            </w:r>
          </w:p>
          <w:p w:rsidR="001042D3" w:rsidRDefault="001042D3" w:rsidP="001042D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</w:p>
          <w:p w:rsidR="001042D3" w:rsidRDefault="001042D3" w:rsidP="001042D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proofErr w:type="spellStart"/>
            <w:r>
              <w:rPr>
                <w:rFonts w:ascii="Arial CYR" w:hAnsi="Arial CYR" w:cs="Arial CYR"/>
                <w:b/>
                <w:bCs/>
                <w:color w:val="000000"/>
              </w:rPr>
              <w:t>Менеджер</w:t>
            </w:r>
            <w:proofErr w:type="spellEnd"/>
            <w:r>
              <w:rPr>
                <w:rFonts w:ascii="Arial CYR" w:hAnsi="Arial CYR" w:cs="Arial CYR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b/>
                <w:bCs/>
                <w:color w:val="000000"/>
              </w:rPr>
              <w:t>по</w:t>
            </w:r>
            <w:proofErr w:type="spellEnd"/>
            <w:r>
              <w:rPr>
                <w:rFonts w:ascii="Arial CYR" w:hAnsi="Arial CYR" w:cs="Arial CYR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b/>
                <w:bCs/>
                <w:color w:val="000000"/>
              </w:rPr>
              <w:t>продажам</w:t>
            </w:r>
            <w:proofErr w:type="spellEnd"/>
            <w:r>
              <w:rPr>
                <w:rFonts w:ascii="Arial CYR" w:hAnsi="Arial CYR" w:cs="Arial CYR"/>
                <w:b/>
                <w:bCs/>
                <w:color w:val="000000"/>
              </w:rPr>
              <w:t>:</w:t>
            </w:r>
          </w:p>
          <w:p w:rsidR="001042D3" w:rsidRDefault="001042D3" w:rsidP="001042D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proofErr w:type="spellStart"/>
            <w:r>
              <w:rPr>
                <w:rFonts w:ascii="Arial CYR" w:hAnsi="Arial CYR" w:cs="Arial CYR"/>
                <w:color w:val="000000"/>
              </w:rPr>
              <w:t>Екатерина</w:t>
            </w:r>
            <w:proofErr w:type="spellEnd"/>
            <w:r>
              <w:rPr>
                <w:rFonts w:ascii="Arial CYR" w:hAnsi="Arial CYR" w:cs="Arial CYR"/>
                <w:color w:val="000000"/>
              </w:rPr>
              <w:t xml:space="preserve"> Король</w:t>
            </w:r>
          </w:p>
          <w:p w:rsidR="001042D3" w:rsidRDefault="001042D3" w:rsidP="001042D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proofErr w:type="spellStart"/>
            <w:r>
              <w:rPr>
                <w:rFonts w:ascii="Arial CYR" w:hAnsi="Arial CYR" w:cs="Arial CYR"/>
                <w:color w:val="000000"/>
              </w:rPr>
              <w:t>Телефон</w:t>
            </w:r>
            <w:proofErr w:type="spellEnd"/>
            <w:r>
              <w:rPr>
                <w:rFonts w:ascii="Arial CYR" w:hAnsi="Arial CYR" w:cs="Arial CYR"/>
                <w:color w:val="000000"/>
              </w:rPr>
              <w:t>: +380675500797</w:t>
            </w:r>
          </w:p>
          <w:p w:rsidR="001042D3" w:rsidRDefault="001042D3" w:rsidP="001042D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proofErr w:type="spellStart"/>
            <w:r>
              <w:rPr>
                <w:rFonts w:ascii="Arial CYR" w:hAnsi="Arial CYR" w:cs="Arial CYR"/>
                <w:color w:val="000000"/>
              </w:rPr>
              <w:t>Факс</w:t>
            </w:r>
            <w:proofErr w:type="spellEnd"/>
            <w:r>
              <w:rPr>
                <w:rFonts w:ascii="Arial CYR" w:hAnsi="Arial CYR" w:cs="Arial CYR"/>
                <w:color w:val="000000"/>
              </w:rPr>
              <w:t>: +380442016074</w:t>
            </w:r>
          </w:p>
          <w:p w:rsidR="001042D3" w:rsidRDefault="001042D3" w:rsidP="001042D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proofErr w:type="spellStart"/>
            <w:r>
              <w:rPr>
                <w:rFonts w:ascii="Arial CYR" w:hAnsi="Arial CYR" w:cs="Arial CYR"/>
                <w:color w:val="000000"/>
              </w:rPr>
              <w:t>Электронная</w:t>
            </w:r>
            <w:proofErr w:type="spellEnd"/>
            <w:r>
              <w:rPr>
                <w:rFonts w:ascii="Arial CYR" w:hAnsi="Arial CYR" w:cs="Arial CYR"/>
                <w:color w:val="000000"/>
              </w:rPr>
              <w:t xml:space="preserve"> </w:t>
            </w:r>
            <w:proofErr w:type="spellStart"/>
            <w:r>
              <w:rPr>
                <w:rFonts w:ascii="Arial CYR" w:hAnsi="Arial CYR" w:cs="Arial CYR"/>
                <w:color w:val="000000"/>
              </w:rPr>
              <w:t>почта</w:t>
            </w:r>
            <w:proofErr w:type="spellEnd"/>
            <w:r>
              <w:rPr>
                <w:rFonts w:ascii="Arial CYR" w:hAnsi="Arial CYR" w:cs="Arial CYR"/>
                <w:color w:val="000000"/>
              </w:rPr>
              <w:t>: Ekaterina.Korol@mercedes-benz.com.ua</w:t>
            </w:r>
          </w:p>
          <w:p w:rsidR="002F0412" w:rsidRPr="00FE074A" w:rsidRDefault="002F0412" w:rsidP="00F34A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</w:p>
          <w:p w:rsidR="002F0412" w:rsidRPr="00FE074A" w:rsidRDefault="002F0412" w:rsidP="00F34A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</w:p>
          <w:p w:rsidR="002F0412" w:rsidRPr="00FE074A" w:rsidRDefault="002F0412" w:rsidP="00F34A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Arial CYR" w:hAnsi="Arial CYR" w:cs="Arial CYR"/>
                <w:color w:val="000000"/>
              </w:rPr>
            </w:pPr>
            <w:r>
              <w:rPr>
                <w:rFonts w:ascii="Arial CYR" w:hAnsi="Arial CYR" w:cs="Arial CYR"/>
                <w:color w:val="000000"/>
              </w:rPr>
              <w:t>04.03.2020</w:t>
            </w:r>
          </w:p>
        </w:tc>
      </w:tr>
    </w:tbl>
    <w:p w:rsidR="002F0412" w:rsidRDefault="002F0412" w:rsidP="002F0412"/>
    <w:p w:rsidR="002F0412" w:rsidRDefault="002F0412" w:rsidP="002F041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Arial CYR" w:hAnsi="Arial CYR" w:cs="Arial CYR"/>
          <w:b/>
          <w:bCs/>
          <w:color w:val="000000"/>
          <w:sz w:val="28"/>
          <w:szCs w:val="28"/>
        </w:rPr>
      </w:pPr>
      <w:proofErr w:type="spellStart"/>
      <w:r>
        <w:rPr>
          <w:rFonts w:ascii="Arial CYR" w:hAnsi="Arial CYR" w:cs="Arial CYR"/>
          <w:b/>
          <w:bCs/>
          <w:color w:val="000000"/>
          <w:sz w:val="28"/>
          <w:szCs w:val="28"/>
        </w:rPr>
        <w:t>Коммерческое</w:t>
      </w:r>
      <w:proofErr w:type="spellEnd"/>
      <w:r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  <w:sz w:val="28"/>
          <w:szCs w:val="28"/>
        </w:rPr>
        <w:t>предложение</w:t>
      </w:r>
      <w:proofErr w:type="spellEnd"/>
      <w:r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 - Mercedes-Benz Sprinter </w:t>
      </w:r>
      <w:proofErr w:type="spellStart"/>
      <w:r>
        <w:rPr>
          <w:rFonts w:ascii="Arial CYR" w:hAnsi="Arial CYR" w:cs="Arial CYR"/>
          <w:b/>
          <w:bCs/>
          <w:color w:val="000000"/>
          <w:sz w:val="28"/>
          <w:szCs w:val="28"/>
        </w:rPr>
        <w:t>Sprinter</w:t>
      </w:r>
      <w:proofErr w:type="spellEnd"/>
      <w:r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 Panel </w:t>
      </w:r>
      <w:proofErr w:type="gramStart"/>
      <w:r>
        <w:rPr>
          <w:rFonts w:ascii="Arial CYR" w:hAnsi="Arial CYR" w:cs="Arial CYR"/>
          <w:b/>
          <w:bCs/>
          <w:color w:val="000000"/>
          <w:sz w:val="28"/>
          <w:szCs w:val="28"/>
        </w:rPr>
        <w:t>van  311</w:t>
      </w:r>
      <w:proofErr w:type="gramEnd"/>
      <w:r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 CDI </w:t>
      </w:r>
      <w:proofErr w:type="spellStart"/>
      <w:r>
        <w:rPr>
          <w:rFonts w:ascii="Arial CYR" w:hAnsi="Arial CYR" w:cs="Arial CYR"/>
          <w:b/>
          <w:bCs/>
          <w:color w:val="000000"/>
          <w:sz w:val="28"/>
          <w:szCs w:val="28"/>
        </w:rPr>
        <w:t>стандарт</w:t>
      </w:r>
      <w:proofErr w:type="spellEnd"/>
      <w:r>
        <w:rPr>
          <w:rFonts w:ascii="Arial CYR" w:hAnsi="Arial CYR" w:cs="Arial CYR"/>
          <w:b/>
          <w:bCs/>
          <w:color w:val="000000"/>
          <w:sz w:val="28"/>
          <w:szCs w:val="28"/>
        </w:rPr>
        <w:t xml:space="preserve"> </w:t>
      </w:r>
    </w:p>
    <w:p w:rsidR="008424FE" w:rsidRDefault="008424FE" w:rsidP="002F0412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114197" cy="2812415"/>
            <wp:effectExtent l="0" t="0" r="127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815" cy="281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412" w:rsidRDefault="002F0412" w:rsidP="002F0412">
      <w:pPr>
        <w:widowControl w:val="0"/>
        <w:tabs>
          <w:tab w:val="left" w:pos="2834"/>
          <w:tab w:val="right" w:pos="9070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</w:p>
    <w:p w:rsidR="002F0412" w:rsidRDefault="002F0412" w:rsidP="002F041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Уважаемые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дамы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господа</w:t>
      </w:r>
      <w:proofErr w:type="spellEnd"/>
      <w:r>
        <w:rPr>
          <w:rFonts w:ascii="Arial CYR" w:hAnsi="Arial CYR" w:cs="Arial CYR"/>
          <w:color w:val="000000"/>
        </w:rPr>
        <w:t>,</w:t>
      </w:r>
    </w:p>
    <w:p w:rsidR="002F0412" w:rsidRDefault="002F0412" w:rsidP="002F0412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</w:p>
    <w:p w:rsidR="002F0412" w:rsidRDefault="002F0412" w:rsidP="002F041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мы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хотели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поблагодарить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Вас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интерес</w:t>
      </w:r>
      <w:proofErr w:type="spellEnd"/>
      <w:r>
        <w:rPr>
          <w:rFonts w:ascii="Arial CYR" w:hAnsi="Arial CYR" w:cs="Arial CYR"/>
          <w:color w:val="000000"/>
        </w:rPr>
        <w:t xml:space="preserve"> к </w:t>
      </w:r>
      <w:proofErr w:type="spellStart"/>
      <w:r>
        <w:rPr>
          <w:rFonts w:ascii="Arial CYR" w:hAnsi="Arial CYR" w:cs="Arial CYR"/>
          <w:color w:val="000000"/>
        </w:rPr>
        <w:t>нашим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автомобилям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на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основании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Общих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Условий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продажи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автомобилей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предложить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Вам</w:t>
      </w:r>
      <w:proofErr w:type="spellEnd"/>
    </w:p>
    <w:p w:rsidR="002F0412" w:rsidRDefault="002F0412" w:rsidP="002F0412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</w:p>
    <w:p w:rsidR="002F0412" w:rsidRDefault="002F0412" w:rsidP="002F0412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Модель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>Mercedes-Benz Sprinter</w:t>
      </w:r>
    </w:p>
    <w:p w:rsidR="002F0412" w:rsidRDefault="002F0412" w:rsidP="002F0412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Тип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автомобиля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 xml:space="preserve">Sprinter Panel </w:t>
      </w:r>
      <w:proofErr w:type="gramStart"/>
      <w:r>
        <w:rPr>
          <w:rFonts w:ascii="Arial CYR" w:hAnsi="Arial CYR" w:cs="Arial CYR"/>
          <w:color w:val="000000"/>
        </w:rPr>
        <w:t>van  311</w:t>
      </w:r>
      <w:proofErr w:type="gramEnd"/>
      <w:r>
        <w:rPr>
          <w:rFonts w:ascii="Arial CYR" w:hAnsi="Arial CYR" w:cs="Arial CYR"/>
          <w:color w:val="000000"/>
        </w:rPr>
        <w:t xml:space="preserve"> CDI </w:t>
      </w:r>
      <w:proofErr w:type="spellStart"/>
      <w:r>
        <w:rPr>
          <w:rFonts w:ascii="Arial CYR" w:hAnsi="Arial CYR" w:cs="Arial CYR"/>
          <w:color w:val="000000"/>
        </w:rPr>
        <w:t>стандарт</w:t>
      </w:r>
      <w:proofErr w:type="spellEnd"/>
      <w:r>
        <w:rPr>
          <w:rFonts w:ascii="Arial CYR" w:hAnsi="Arial CYR" w:cs="Arial CYR"/>
          <w:color w:val="000000"/>
        </w:rPr>
        <w:t xml:space="preserve"> </w:t>
      </w:r>
    </w:p>
    <w:p w:rsidR="002F0412" w:rsidRDefault="002F0412" w:rsidP="002F0412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Колесная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формула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>FWD</w:t>
      </w:r>
    </w:p>
    <w:p w:rsidR="002F0412" w:rsidRDefault="002F0412" w:rsidP="002F0412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Базовая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модель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шасси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>91063313</w:t>
      </w:r>
    </w:p>
    <w:p w:rsidR="002F0412" w:rsidRDefault="002F0412" w:rsidP="002F0412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Мощность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двигателя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 xml:space="preserve">84 </w:t>
      </w:r>
      <w:proofErr w:type="spellStart"/>
      <w:r>
        <w:rPr>
          <w:rFonts w:ascii="Arial CYR" w:hAnsi="Arial CYR" w:cs="Arial CYR"/>
          <w:color w:val="000000"/>
        </w:rPr>
        <w:t>кВт</w:t>
      </w:r>
      <w:proofErr w:type="spellEnd"/>
      <w:r>
        <w:rPr>
          <w:rFonts w:ascii="Arial CYR" w:hAnsi="Arial CYR" w:cs="Arial CYR"/>
          <w:color w:val="000000"/>
        </w:rPr>
        <w:t xml:space="preserve"> (114 </w:t>
      </w:r>
      <w:proofErr w:type="spellStart"/>
      <w:r>
        <w:rPr>
          <w:rFonts w:ascii="Arial CYR" w:hAnsi="Arial CYR" w:cs="Arial CYR"/>
          <w:color w:val="000000"/>
        </w:rPr>
        <w:t>л.с</w:t>
      </w:r>
      <w:proofErr w:type="spellEnd"/>
      <w:r>
        <w:rPr>
          <w:rFonts w:ascii="Arial CYR" w:hAnsi="Arial CYR" w:cs="Arial CYR"/>
          <w:color w:val="000000"/>
        </w:rPr>
        <w:t>.)</w:t>
      </w:r>
    </w:p>
    <w:p w:rsidR="002F0412" w:rsidRDefault="002F0412" w:rsidP="002F0412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Колесная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база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 xml:space="preserve">3924 </w:t>
      </w:r>
      <w:proofErr w:type="spellStart"/>
      <w:r>
        <w:rPr>
          <w:rFonts w:ascii="Arial CYR" w:hAnsi="Arial CYR" w:cs="Arial CYR"/>
          <w:color w:val="000000"/>
        </w:rPr>
        <w:t>мм</w:t>
      </w:r>
      <w:proofErr w:type="spellEnd"/>
    </w:p>
    <w:p w:rsidR="002F0412" w:rsidRDefault="002F0412" w:rsidP="002F0412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Допустимая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полная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масса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 xml:space="preserve">3500 </w:t>
      </w:r>
      <w:proofErr w:type="spellStart"/>
      <w:r>
        <w:rPr>
          <w:rFonts w:ascii="Arial CYR" w:hAnsi="Arial CYR" w:cs="Arial CYR"/>
          <w:color w:val="000000"/>
        </w:rPr>
        <w:t>кг</w:t>
      </w:r>
      <w:proofErr w:type="spellEnd"/>
    </w:p>
    <w:p w:rsidR="002F0412" w:rsidRDefault="002F0412" w:rsidP="002F0412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Грузоподъемность</w:t>
      </w:r>
      <w:proofErr w:type="spellEnd"/>
      <w:r>
        <w:rPr>
          <w:rFonts w:ascii="Arial CYR" w:hAnsi="Arial CYR" w:cs="Arial CYR"/>
          <w:color w:val="000000"/>
        </w:rPr>
        <w:t xml:space="preserve"> / </w:t>
      </w:r>
      <w:proofErr w:type="spellStart"/>
      <w:r>
        <w:rPr>
          <w:rFonts w:ascii="Arial CYR" w:hAnsi="Arial CYR" w:cs="Arial CYR"/>
          <w:color w:val="000000"/>
        </w:rPr>
        <w:t>нагрузка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на</w:t>
      </w:r>
      <w:proofErr w:type="spellEnd"/>
      <w:r>
        <w:rPr>
          <w:rFonts w:ascii="Arial CYR" w:hAnsi="Arial CYR" w:cs="Arial CYR"/>
          <w:color w:val="000000"/>
        </w:rPr>
        <w:t xml:space="preserve"> ССУ:</w:t>
      </w:r>
      <w:r>
        <w:rPr>
          <w:rFonts w:ascii="Arial CYR" w:hAnsi="Arial CYR" w:cs="Arial CYR"/>
          <w:color w:val="000000"/>
        </w:rPr>
        <w:tab/>
        <w:t xml:space="preserve">1336 </w:t>
      </w:r>
      <w:proofErr w:type="spellStart"/>
      <w:r>
        <w:rPr>
          <w:rFonts w:ascii="Arial CYR" w:hAnsi="Arial CYR" w:cs="Arial CYR"/>
          <w:color w:val="000000"/>
        </w:rPr>
        <w:t>кг</w:t>
      </w:r>
      <w:proofErr w:type="spellEnd"/>
    </w:p>
    <w:p w:rsidR="002F0412" w:rsidRDefault="002F0412" w:rsidP="002F0412">
      <w:pPr>
        <w:widowControl w:val="0"/>
        <w:tabs>
          <w:tab w:val="left" w:pos="4535"/>
        </w:tabs>
        <w:autoSpaceDE w:val="0"/>
        <w:autoSpaceDN w:val="0"/>
        <w:adjustRightInd w:val="0"/>
        <w:spacing w:line="240" w:lineRule="auto"/>
      </w:pPr>
      <w:proofErr w:type="spellStart"/>
      <w:r>
        <w:rPr>
          <w:rFonts w:ascii="Arial CYR" w:hAnsi="Arial CYR" w:cs="Arial CYR"/>
          <w:color w:val="000000"/>
        </w:rPr>
        <w:t>Расположение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органов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управления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слева</w:t>
      </w:r>
      <w:proofErr w:type="spellEnd"/>
    </w:p>
    <w:p w:rsidR="002F0412" w:rsidRDefault="002F0412" w:rsidP="002F0412">
      <w:pPr>
        <w:widowControl w:val="0"/>
        <w:autoSpaceDE w:val="0"/>
        <w:autoSpaceDN w:val="0"/>
        <w:adjustRightInd w:val="0"/>
        <w:spacing w:line="240" w:lineRule="auto"/>
        <w:jc w:val="center"/>
      </w:pPr>
    </w:p>
    <w:p w:rsidR="002F0412" w:rsidRDefault="002F0412" w:rsidP="002F041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b/>
          <w:bCs/>
          <w:color w:val="000000"/>
          <w:sz w:val="24"/>
          <w:szCs w:val="24"/>
        </w:rPr>
        <w:t>Окраска</w:t>
      </w:r>
      <w:proofErr w:type="spellEnd"/>
    </w:p>
    <w:p w:rsidR="002F0412" w:rsidRDefault="002F0412" w:rsidP="002F0412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</w:rPr>
        <w:tab/>
      </w:r>
    </w:p>
    <w:p w:rsidR="002F0412" w:rsidRDefault="002F0412" w:rsidP="002F0412">
      <w:pPr>
        <w:widowControl w:val="0"/>
        <w:tabs>
          <w:tab w:val="left" w:pos="1417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bookmarkStart w:id="0" w:name="W_4010_f81358c0ffdf47f3839c99b6a1b784ca"/>
    </w:p>
    <w:p w:rsidR="002F0412" w:rsidRDefault="002F0412" w:rsidP="002F0412">
      <w:pPr>
        <w:widowControl w:val="0"/>
        <w:tabs>
          <w:tab w:val="left" w:pos="1417"/>
          <w:tab w:val="left" w:pos="2834"/>
          <w:tab w:val="left" w:pos="4535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MB 9147</w:t>
      </w: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арктический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белый</w:t>
      </w:r>
      <w:proofErr w:type="spellEnd"/>
      <w:r>
        <w:rPr>
          <w:rFonts w:ascii="Arial CYR" w:hAnsi="Arial CYR" w:cs="Arial CYR"/>
          <w:color w:val="000000"/>
        </w:rPr>
        <w:tab/>
      </w:r>
    </w:p>
    <w:bookmarkEnd w:id="0"/>
    <w:p w:rsidR="002F0412" w:rsidRDefault="002F0412" w:rsidP="002F041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2F0412" w:rsidRDefault="002F0412" w:rsidP="002F041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b/>
          <w:bCs/>
          <w:color w:val="000000"/>
          <w:sz w:val="24"/>
          <w:szCs w:val="24"/>
        </w:rPr>
        <w:t>Шины</w:t>
      </w:r>
      <w:proofErr w:type="spellEnd"/>
    </w:p>
    <w:p w:rsidR="002F0412" w:rsidRDefault="002F0412" w:rsidP="002F0412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</w:rPr>
        <w:tab/>
      </w:r>
    </w:p>
    <w:p w:rsidR="002F0412" w:rsidRDefault="002F0412" w:rsidP="002F0412">
      <w:pPr>
        <w:widowControl w:val="0"/>
        <w:tabs>
          <w:tab w:val="left" w:pos="1985"/>
          <w:tab w:val="left" w:pos="4535"/>
          <w:tab w:val="left" w:pos="6236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bookmarkStart w:id="1" w:name="W_4009_b03e965d11d144c7b2a13967d854f4f6"/>
      <w:r>
        <w:rPr>
          <w:rFonts w:ascii="Arial CYR" w:hAnsi="Arial CYR" w:cs="Arial CYR"/>
          <w:color w:val="000000"/>
        </w:rPr>
        <w:t xml:space="preserve">1. </w:t>
      </w:r>
      <w:proofErr w:type="spellStart"/>
      <w:r>
        <w:rPr>
          <w:rFonts w:ascii="Arial CYR" w:hAnsi="Arial CYR" w:cs="Arial CYR"/>
          <w:color w:val="000000"/>
        </w:rPr>
        <w:t>ось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 xml:space="preserve">2 x </w:t>
      </w:r>
      <w:r>
        <w:rPr>
          <w:rFonts w:ascii="Arial CYR" w:hAnsi="Arial CYR" w:cs="Arial CYR"/>
          <w:color w:val="000000"/>
        </w:rPr>
        <w:tab/>
        <w:t>RN5</w:t>
      </w:r>
    </w:p>
    <w:p w:rsidR="002F0412" w:rsidRDefault="002F0412" w:rsidP="002F0412">
      <w:pPr>
        <w:widowControl w:val="0"/>
        <w:tabs>
          <w:tab w:val="left" w:pos="1985"/>
          <w:tab w:val="left" w:pos="4535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Летние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шины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1985"/>
          <w:tab w:val="left" w:pos="4535"/>
          <w:tab w:val="left" w:pos="6236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 xml:space="preserve">2. </w:t>
      </w:r>
      <w:proofErr w:type="spellStart"/>
      <w:r>
        <w:rPr>
          <w:rFonts w:ascii="Arial CYR" w:hAnsi="Arial CYR" w:cs="Arial CYR"/>
          <w:color w:val="000000"/>
        </w:rPr>
        <w:t>ось</w:t>
      </w:r>
      <w:proofErr w:type="spellEnd"/>
      <w:r>
        <w:rPr>
          <w:rFonts w:ascii="Arial CYR" w:hAnsi="Arial CYR" w:cs="Arial CYR"/>
          <w:color w:val="000000"/>
        </w:rPr>
        <w:t>:</w:t>
      </w:r>
      <w:r>
        <w:rPr>
          <w:rFonts w:ascii="Arial CYR" w:hAnsi="Arial CYR" w:cs="Arial CYR"/>
          <w:color w:val="000000"/>
        </w:rPr>
        <w:tab/>
        <w:t xml:space="preserve">2 x </w:t>
      </w:r>
      <w:r>
        <w:rPr>
          <w:rFonts w:ascii="Arial CYR" w:hAnsi="Arial CYR" w:cs="Arial CYR"/>
          <w:color w:val="000000"/>
        </w:rPr>
        <w:tab/>
        <w:t>RN5</w:t>
      </w:r>
    </w:p>
    <w:p w:rsidR="002F0412" w:rsidRDefault="002F0412" w:rsidP="002F0412">
      <w:pPr>
        <w:widowControl w:val="0"/>
        <w:tabs>
          <w:tab w:val="left" w:pos="1985"/>
          <w:tab w:val="left" w:pos="4535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Летние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шины</w:t>
      </w:r>
      <w:proofErr w:type="spellEnd"/>
      <w:r>
        <w:rPr>
          <w:rFonts w:ascii="Arial CYR" w:hAnsi="Arial CYR" w:cs="Arial CYR"/>
          <w:color w:val="000000"/>
        </w:rPr>
        <w:tab/>
      </w:r>
    </w:p>
    <w:bookmarkEnd w:id="1"/>
    <w:p w:rsidR="002F0412" w:rsidRDefault="002F0412" w:rsidP="002F0412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2F0412" w:rsidRDefault="002F0412" w:rsidP="002F041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 CYR" w:hAnsi="Arial CYR" w:cs="Arial CYR"/>
          <w:b/>
          <w:bCs/>
          <w:color w:val="000000"/>
          <w:sz w:val="24"/>
          <w:szCs w:val="24"/>
        </w:rPr>
      </w:pPr>
      <w:proofErr w:type="spellStart"/>
      <w:r>
        <w:rPr>
          <w:rFonts w:ascii="Arial CYR" w:hAnsi="Arial CYR" w:cs="Arial CYR"/>
          <w:b/>
          <w:bCs/>
          <w:color w:val="000000"/>
          <w:sz w:val="24"/>
          <w:szCs w:val="24"/>
        </w:rPr>
        <w:t>Оборудование</w:t>
      </w:r>
      <w:proofErr w:type="spellEnd"/>
      <w:r>
        <w:rPr>
          <w:rFonts w:ascii="Arial CYR" w:hAnsi="Arial CYR" w:cs="Arial CYR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  <w:sz w:val="24"/>
          <w:szCs w:val="24"/>
        </w:rPr>
        <w:t>автомобиля</w:t>
      </w:r>
      <w:proofErr w:type="spellEnd"/>
    </w:p>
    <w:p w:rsidR="008424FE" w:rsidRDefault="008424FE" w:rsidP="002F0412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831840" cy="2670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412" w:rsidRDefault="002F0412" w:rsidP="002F0412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</w:rPr>
        <w:tab/>
      </w:r>
    </w:p>
    <w:p w:rsidR="002F0412" w:rsidRDefault="002F0412" w:rsidP="002F041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b/>
          <w:bCs/>
          <w:color w:val="000000"/>
        </w:rPr>
        <w:t>Стандартное</w:t>
      </w:r>
      <w:proofErr w:type="spellEnd"/>
      <w:r>
        <w:rPr>
          <w:rFonts w:ascii="Arial CYR" w:hAnsi="Arial CYR" w:cs="Arial CYR"/>
          <w:b/>
          <w:bCs/>
          <w:color w:val="000000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</w:rPr>
        <w:t>оборудование</w:t>
      </w:r>
      <w:proofErr w:type="spellEnd"/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bookmarkStart w:id="2" w:name="W_44517_d120391ffec44b13964abd29d9888cda"/>
      <w:r>
        <w:rPr>
          <w:rFonts w:ascii="Arial CYR" w:hAnsi="Arial CYR" w:cs="Arial CYR"/>
          <w:color w:val="000000"/>
        </w:rPr>
        <w:tab/>
        <w:t>D50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Сплошная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перегородка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ED4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Аккумулятор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экстремальных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условий</w:t>
      </w:r>
      <w:proofErr w:type="spellEnd"/>
      <w:r>
        <w:rPr>
          <w:rFonts w:ascii="Arial CYR" w:hAnsi="Arial CYR" w:cs="Arial CYR"/>
          <w:color w:val="000000"/>
        </w:rPr>
        <w:t xml:space="preserve"> 12В 95 </w:t>
      </w:r>
      <w:proofErr w:type="spellStart"/>
      <w:r>
        <w:rPr>
          <w:rFonts w:ascii="Arial CYR" w:hAnsi="Arial CYR" w:cs="Arial CYR"/>
          <w:color w:val="000000"/>
        </w:rPr>
        <w:t>Ач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ES0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Колодка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стороннего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подключения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аккумулятора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GE9</w:t>
      </w:r>
      <w:r>
        <w:rPr>
          <w:rFonts w:ascii="Arial CYR" w:hAnsi="Arial CYR" w:cs="Arial CYR"/>
          <w:color w:val="000000"/>
        </w:rPr>
        <w:tab/>
        <w:t xml:space="preserve">6-ступенчатая </w:t>
      </w:r>
      <w:proofErr w:type="spellStart"/>
      <w:r>
        <w:rPr>
          <w:rFonts w:ascii="Arial CYR" w:hAnsi="Arial CYR" w:cs="Arial CYR"/>
          <w:color w:val="000000"/>
        </w:rPr>
        <w:t>механическая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коробка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передач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IG4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Стандарт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IG5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Базовый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J10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Спидометр</w:t>
      </w:r>
      <w:proofErr w:type="spellEnd"/>
      <w:r>
        <w:rPr>
          <w:rFonts w:ascii="Arial CYR" w:hAnsi="Arial CYR" w:cs="Arial CYR"/>
          <w:color w:val="000000"/>
        </w:rPr>
        <w:t xml:space="preserve">, </w:t>
      </w:r>
      <w:proofErr w:type="spellStart"/>
      <w:r>
        <w:rPr>
          <w:rFonts w:ascii="Arial CYR" w:hAnsi="Arial CYR" w:cs="Arial CYR"/>
          <w:color w:val="000000"/>
        </w:rPr>
        <w:t>км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J58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Устройство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предупреждения</w:t>
      </w:r>
      <w:proofErr w:type="spellEnd"/>
      <w:r>
        <w:rPr>
          <w:rFonts w:ascii="Arial CYR" w:hAnsi="Arial CYR" w:cs="Arial CYR"/>
          <w:color w:val="000000"/>
        </w:rPr>
        <w:t xml:space="preserve"> о </w:t>
      </w:r>
      <w:proofErr w:type="spellStart"/>
      <w:r>
        <w:rPr>
          <w:rFonts w:ascii="Arial CYR" w:hAnsi="Arial CYR" w:cs="Arial CYR"/>
          <w:color w:val="000000"/>
        </w:rPr>
        <w:t>непристегнутом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ремне</w:t>
      </w:r>
      <w:proofErr w:type="spellEnd"/>
      <w:r>
        <w:rPr>
          <w:rFonts w:ascii="Arial CYR" w:hAnsi="Arial CYR" w:cs="Arial CYR"/>
          <w:color w:val="000000"/>
        </w:rPr>
        <w:t xml:space="preserve"> в</w:t>
      </w:r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J65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Указатель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внешней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температуры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JA8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противодействия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боковому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ветру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K12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Основной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топливный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бак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на</w:t>
      </w:r>
      <w:proofErr w:type="spellEnd"/>
      <w:r>
        <w:rPr>
          <w:rFonts w:ascii="Arial CYR" w:hAnsi="Arial CYR" w:cs="Arial CYR"/>
          <w:color w:val="000000"/>
        </w:rPr>
        <w:t xml:space="preserve"> 65 </w:t>
      </w:r>
      <w:proofErr w:type="spellStart"/>
      <w:r>
        <w:rPr>
          <w:rFonts w:ascii="Arial CYR" w:hAnsi="Arial CYR" w:cs="Arial CYR"/>
          <w:color w:val="000000"/>
        </w:rPr>
        <w:t>литров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KL5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Топливный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фильтр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r>
        <w:rPr>
          <w:rFonts w:ascii="Arial CYR" w:hAnsi="Arial CYR" w:cs="Arial CYR"/>
          <w:color w:val="000000"/>
        </w:rPr>
        <w:t>водоотделителем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KP6</w:t>
      </w:r>
      <w:r>
        <w:rPr>
          <w:rFonts w:ascii="Arial CYR" w:hAnsi="Arial CYR" w:cs="Arial CYR"/>
          <w:color w:val="000000"/>
        </w:rPr>
        <w:tab/>
        <w:t xml:space="preserve">3-е </w:t>
      </w:r>
      <w:proofErr w:type="spellStart"/>
      <w:r>
        <w:rPr>
          <w:rFonts w:ascii="Arial CYR" w:hAnsi="Arial CYR" w:cs="Arial CYR"/>
          <w:color w:val="000000"/>
        </w:rPr>
        <w:t>поколение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системы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контроля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выбросов</w:t>
      </w:r>
      <w:proofErr w:type="spellEnd"/>
      <w:r>
        <w:rPr>
          <w:rFonts w:ascii="Arial CYR" w:hAnsi="Arial CYR" w:cs="Arial CYR"/>
          <w:color w:val="000000"/>
        </w:rPr>
        <w:t xml:space="preserve"> SRC</w:t>
      </w:r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LB5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Третий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стоп-сигнал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LE1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Адаптивные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стоп-сигналы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MI1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Двигатель</w:t>
      </w:r>
      <w:proofErr w:type="spellEnd"/>
      <w:r>
        <w:rPr>
          <w:rFonts w:ascii="Arial CYR" w:hAnsi="Arial CYR" w:cs="Arial CYR"/>
          <w:color w:val="000000"/>
        </w:rPr>
        <w:t xml:space="preserve"> OM 651 DE 22 LA 84 </w:t>
      </w:r>
      <w:proofErr w:type="spellStart"/>
      <w:r>
        <w:rPr>
          <w:rFonts w:ascii="Arial CYR" w:hAnsi="Arial CYR" w:cs="Arial CYR"/>
          <w:color w:val="000000"/>
        </w:rPr>
        <w:t>кВт</w:t>
      </w:r>
      <w:proofErr w:type="spellEnd"/>
      <w:r>
        <w:rPr>
          <w:rFonts w:ascii="Arial CYR" w:hAnsi="Arial CYR" w:cs="Arial CYR"/>
          <w:color w:val="000000"/>
        </w:rPr>
        <w:t>(114лс) 3800об/</w:t>
      </w:r>
      <w:proofErr w:type="spellStart"/>
      <w:r>
        <w:rPr>
          <w:rFonts w:ascii="Arial CYR" w:hAnsi="Arial CYR" w:cs="Arial CYR"/>
          <w:color w:val="000000"/>
        </w:rPr>
        <w:t>мин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MJ8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пуска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остановки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двигателя</w:t>
      </w:r>
      <w:proofErr w:type="spellEnd"/>
      <w:r>
        <w:rPr>
          <w:rFonts w:ascii="Arial CYR" w:hAnsi="Arial CYR" w:cs="Arial CYR"/>
          <w:color w:val="000000"/>
        </w:rPr>
        <w:t xml:space="preserve"> в </w:t>
      </w:r>
      <w:proofErr w:type="spellStart"/>
      <w:r>
        <w:rPr>
          <w:rFonts w:ascii="Arial CYR" w:hAnsi="Arial CYR" w:cs="Arial CYR"/>
          <w:color w:val="000000"/>
        </w:rPr>
        <w:t>пробках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Плюс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MR6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Двигатель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proofErr w:type="gramStart"/>
      <w:r>
        <w:rPr>
          <w:rFonts w:ascii="Arial CYR" w:hAnsi="Arial CYR" w:cs="Arial CYR"/>
          <w:color w:val="000000"/>
        </w:rPr>
        <w:t>низк.содерж</w:t>
      </w:r>
      <w:proofErr w:type="gramEnd"/>
      <w:r>
        <w:rPr>
          <w:rFonts w:ascii="Arial CYR" w:hAnsi="Arial CYR" w:cs="Arial CYR"/>
          <w:color w:val="000000"/>
        </w:rPr>
        <w:t>.вред.вещ</w:t>
      </w:r>
      <w:proofErr w:type="spellEnd"/>
      <w:r>
        <w:rPr>
          <w:rFonts w:ascii="Arial CYR" w:hAnsi="Arial CYR" w:cs="Arial CYR"/>
          <w:color w:val="000000"/>
        </w:rPr>
        <w:t>-в Euro 6c,гр.III</w:t>
      </w:r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Q11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Продольные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усиления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элементов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кузова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RD9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Шины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без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указания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производителя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RM7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Летние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шины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RN5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Шины</w:t>
      </w:r>
      <w:proofErr w:type="spellEnd"/>
      <w:r>
        <w:rPr>
          <w:rFonts w:ascii="Arial CYR" w:hAnsi="Arial CYR" w:cs="Arial CYR"/>
          <w:color w:val="000000"/>
        </w:rPr>
        <w:t xml:space="preserve"> 225/65 R16 C</w:t>
      </w:r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RS3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Стальные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колесные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диски</w:t>
      </w:r>
      <w:proofErr w:type="spellEnd"/>
      <w:r>
        <w:rPr>
          <w:rFonts w:ascii="Arial CYR" w:hAnsi="Arial CYR" w:cs="Arial CYR"/>
          <w:color w:val="000000"/>
        </w:rPr>
        <w:t xml:space="preserve"> 6,5 J x 16</w:t>
      </w:r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SA5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Подушка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безопасности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водителя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T16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Сдвижная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дверь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правая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lastRenderedPageBreak/>
        <w:tab/>
        <w:t>T77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Внутренний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поручень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входа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через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сдвижную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дверь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VF7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Ткань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Maturin</w:t>
      </w:r>
      <w:proofErr w:type="spellEnd"/>
      <w:r>
        <w:rPr>
          <w:rFonts w:ascii="Arial CYR" w:hAnsi="Arial CYR" w:cs="Arial CYR"/>
          <w:color w:val="000000"/>
        </w:rPr>
        <w:t xml:space="preserve">, </w:t>
      </w:r>
      <w:proofErr w:type="spellStart"/>
      <w:r>
        <w:rPr>
          <w:rFonts w:ascii="Arial CYR" w:hAnsi="Arial CYR" w:cs="Arial CYR"/>
          <w:color w:val="000000"/>
        </w:rPr>
        <w:t>черная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XG7</w:t>
      </w:r>
      <w:r>
        <w:rPr>
          <w:rFonts w:ascii="Arial CYR" w:hAnsi="Arial CYR" w:cs="Arial CYR"/>
          <w:color w:val="000000"/>
        </w:rPr>
        <w:tab/>
        <w:t xml:space="preserve">3.500 </w:t>
      </w:r>
      <w:proofErr w:type="spellStart"/>
      <w:r>
        <w:rPr>
          <w:rFonts w:ascii="Arial CYR" w:hAnsi="Arial CYR" w:cs="Arial CYR"/>
          <w:color w:val="000000"/>
        </w:rPr>
        <w:t>кг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без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увеличения</w:t>
      </w:r>
      <w:proofErr w:type="spellEnd"/>
      <w:r>
        <w:rPr>
          <w:rFonts w:ascii="Arial CYR" w:hAnsi="Arial CYR" w:cs="Arial CYR"/>
          <w:color w:val="000000"/>
        </w:rPr>
        <w:t>/</w:t>
      </w:r>
      <w:proofErr w:type="spellStart"/>
      <w:r>
        <w:rPr>
          <w:rFonts w:ascii="Arial CYR" w:hAnsi="Arial CYR" w:cs="Arial CYR"/>
          <w:color w:val="000000"/>
        </w:rPr>
        <w:t>снижения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XM1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Звукоизоляция</w:t>
      </w:r>
      <w:proofErr w:type="spellEnd"/>
      <w:r>
        <w:rPr>
          <w:rFonts w:ascii="Arial CYR" w:hAnsi="Arial CYR" w:cs="Arial CYR"/>
          <w:color w:val="000000"/>
        </w:rPr>
        <w:t xml:space="preserve"> (</w:t>
      </w:r>
      <w:proofErr w:type="spellStart"/>
      <w:r>
        <w:rPr>
          <w:rFonts w:ascii="Arial CYR" w:hAnsi="Arial CYR" w:cs="Arial CYR"/>
          <w:color w:val="000000"/>
        </w:rPr>
        <w:t>поддоны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двигателя</w:t>
      </w:r>
      <w:proofErr w:type="spellEnd"/>
      <w:r>
        <w:rPr>
          <w:rFonts w:ascii="Arial CYR" w:hAnsi="Arial CYR" w:cs="Arial CYR"/>
          <w:color w:val="000000"/>
        </w:rPr>
        <w:t xml:space="preserve"> и КП)</w:t>
      </w:r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XO2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Cпец</w:t>
      </w:r>
      <w:proofErr w:type="spellEnd"/>
      <w:r>
        <w:rPr>
          <w:rFonts w:ascii="Arial CYR" w:hAnsi="Arial CYR" w:cs="Arial CYR"/>
          <w:color w:val="000000"/>
        </w:rPr>
        <w:t xml:space="preserve">. </w:t>
      </w:r>
      <w:proofErr w:type="spellStart"/>
      <w:r>
        <w:rPr>
          <w:rFonts w:ascii="Arial CYR" w:hAnsi="Arial CYR" w:cs="Arial CYR"/>
          <w:color w:val="000000"/>
        </w:rPr>
        <w:t>одобрение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использов</w:t>
      </w:r>
      <w:proofErr w:type="spellEnd"/>
      <w:r>
        <w:rPr>
          <w:rFonts w:ascii="Arial CYR" w:hAnsi="Arial CYR" w:cs="Arial CYR"/>
          <w:color w:val="000000"/>
        </w:rPr>
        <w:t xml:space="preserve">. </w:t>
      </w:r>
      <w:proofErr w:type="spellStart"/>
      <w:r>
        <w:rPr>
          <w:rFonts w:ascii="Arial CYR" w:hAnsi="Arial CYR" w:cs="Arial CYR"/>
          <w:color w:val="000000"/>
        </w:rPr>
        <w:t>высококач</w:t>
      </w:r>
      <w:proofErr w:type="spellEnd"/>
      <w:r>
        <w:rPr>
          <w:rFonts w:ascii="Arial CYR" w:hAnsi="Arial CYR" w:cs="Arial CYR"/>
          <w:color w:val="000000"/>
        </w:rPr>
        <w:t xml:space="preserve">. </w:t>
      </w:r>
      <w:proofErr w:type="spellStart"/>
      <w:r>
        <w:rPr>
          <w:rFonts w:ascii="Arial CYR" w:hAnsi="Arial CYR" w:cs="Arial CYR"/>
          <w:color w:val="000000"/>
        </w:rPr>
        <w:t>топлива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XZ0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Модельный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ряд</w:t>
      </w:r>
      <w:proofErr w:type="spellEnd"/>
      <w:r>
        <w:rPr>
          <w:rFonts w:ascii="Arial CYR" w:hAnsi="Arial CYR" w:cs="Arial CYR"/>
          <w:color w:val="000000"/>
        </w:rPr>
        <w:t xml:space="preserve"> 0</w:t>
      </w:r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Z1N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Категория</w:t>
      </w:r>
      <w:proofErr w:type="spellEnd"/>
      <w:r>
        <w:rPr>
          <w:rFonts w:ascii="Arial CYR" w:hAnsi="Arial CYR" w:cs="Arial CYR"/>
          <w:color w:val="000000"/>
        </w:rPr>
        <w:t xml:space="preserve"> N1</w:t>
      </w:r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Z4V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Производство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Дюссельдорф</w:t>
      </w:r>
      <w:proofErr w:type="spellEnd"/>
      <w:r>
        <w:rPr>
          <w:rFonts w:ascii="Arial CYR" w:hAnsi="Arial CYR" w:cs="Arial CYR"/>
          <w:color w:val="000000"/>
        </w:rPr>
        <w:tab/>
      </w:r>
    </w:p>
    <w:bookmarkEnd w:id="2"/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</w:rPr>
        <w:tab/>
      </w:r>
    </w:p>
    <w:p w:rsidR="002F0412" w:rsidRDefault="002F0412" w:rsidP="002F041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b/>
          <w:bCs/>
          <w:color w:val="000000"/>
        </w:rPr>
        <w:t>Дополнительное</w:t>
      </w:r>
      <w:proofErr w:type="spellEnd"/>
      <w:r>
        <w:rPr>
          <w:rFonts w:ascii="Arial CYR" w:hAnsi="Arial CYR" w:cs="Arial CYR"/>
          <w:b/>
          <w:bCs/>
          <w:color w:val="000000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</w:rPr>
        <w:t>оборудование</w:t>
      </w:r>
      <w:proofErr w:type="spellEnd"/>
    </w:p>
    <w:p w:rsidR="002F0412" w:rsidRDefault="002F0412" w:rsidP="002F0412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bookmarkStart w:id="3" w:name="W_44518_bf5b6df409ec484db71033c7d8238339"/>
      <w:r>
        <w:rPr>
          <w:rFonts w:ascii="Arial CYR" w:hAnsi="Arial CYR" w:cs="Arial CYR"/>
          <w:color w:val="000000"/>
        </w:rPr>
        <w:tab/>
        <w:t>A50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Усиленный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передний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мост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C47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Усиленные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амортизаторы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CE8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Поднятый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кузов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CL1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Регулировка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руля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вылету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углу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наклона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E07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помощи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трогании</w:t>
      </w:r>
      <w:proofErr w:type="spellEnd"/>
      <w:r>
        <w:rPr>
          <w:rFonts w:ascii="Arial CYR" w:hAnsi="Arial CYR" w:cs="Arial CYR"/>
          <w:color w:val="000000"/>
        </w:rPr>
        <w:t xml:space="preserve"> Start-off Assist</w:t>
      </w:r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E1O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Аудиосистема</w:t>
      </w:r>
      <w:proofErr w:type="spellEnd"/>
      <w:r>
        <w:rPr>
          <w:rFonts w:ascii="Arial CYR" w:hAnsi="Arial CYR" w:cs="Arial CYR"/>
          <w:color w:val="000000"/>
        </w:rPr>
        <w:t xml:space="preserve"> «</w:t>
      </w:r>
      <w:proofErr w:type="spellStart"/>
      <w:r>
        <w:rPr>
          <w:rFonts w:ascii="Arial CYR" w:hAnsi="Arial CYR" w:cs="Arial CYR"/>
          <w:color w:val="000000"/>
        </w:rPr>
        <w:t>Мерседес-Бенц</w:t>
      </w:r>
      <w:proofErr w:type="spellEnd"/>
      <w:r>
        <w:rPr>
          <w:rFonts w:ascii="Arial CYR" w:hAnsi="Arial CYR" w:cs="Arial CYR"/>
          <w:color w:val="000000"/>
        </w:rPr>
        <w:t>»</w:t>
      </w:r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E1U</w:t>
      </w:r>
      <w:r>
        <w:rPr>
          <w:rFonts w:ascii="Arial CYR" w:hAnsi="Arial CYR" w:cs="Arial CYR"/>
          <w:color w:val="000000"/>
        </w:rPr>
        <w:tab/>
        <w:t>USB-</w:t>
      </w:r>
      <w:proofErr w:type="spellStart"/>
      <w:r>
        <w:rPr>
          <w:rFonts w:ascii="Arial CYR" w:hAnsi="Arial CYR" w:cs="Arial CYR"/>
          <w:color w:val="000000"/>
        </w:rPr>
        <w:t>разъем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на</w:t>
      </w:r>
      <w:proofErr w:type="spellEnd"/>
      <w:r>
        <w:rPr>
          <w:rFonts w:ascii="Arial CYR" w:hAnsi="Arial CYR" w:cs="Arial CYR"/>
          <w:color w:val="000000"/>
        </w:rPr>
        <w:t xml:space="preserve"> 5 В</w:t>
      </w:r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ED8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Подготовка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электрики</w:t>
      </w:r>
      <w:proofErr w:type="spellEnd"/>
      <w:r>
        <w:rPr>
          <w:rFonts w:ascii="Arial CYR" w:hAnsi="Arial CYR" w:cs="Arial CYR"/>
          <w:color w:val="000000"/>
        </w:rPr>
        <w:t xml:space="preserve">, </w:t>
      </w:r>
      <w:proofErr w:type="spellStart"/>
      <w:r>
        <w:rPr>
          <w:rFonts w:ascii="Arial CYR" w:hAnsi="Arial CYR" w:cs="Arial CYR"/>
          <w:color w:val="000000"/>
        </w:rPr>
        <w:t>параметрируемый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спец</w:t>
      </w:r>
      <w:proofErr w:type="spellEnd"/>
      <w:r>
        <w:rPr>
          <w:rFonts w:ascii="Arial CYR" w:hAnsi="Arial CYR" w:cs="Arial CYR"/>
          <w:color w:val="000000"/>
        </w:rPr>
        <w:t xml:space="preserve">. </w:t>
      </w:r>
      <w:proofErr w:type="spellStart"/>
      <w:r>
        <w:rPr>
          <w:rFonts w:ascii="Arial CYR" w:hAnsi="Arial CYR" w:cs="Arial CYR"/>
          <w:color w:val="000000"/>
        </w:rPr>
        <w:t>модуль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ES2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Розетка</w:t>
      </w:r>
      <w:proofErr w:type="spellEnd"/>
      <w:r>
        <w:rPr>
          <w:rFonts w:ascii="Arial CYR" w:hAnsi="Arial CYR" w:cs="Arial CYR"/>
          <w:color w:val="000000"/>
        </w:rPr>
        <w:t xml:space="preserve"> 12 В </w:t>
      </w:r>
      <w:proofErr w:type="spellStart"/>
      <w:r>
        <w:rPr>
          <w:rFonts w:ascii="Arial CYR" w:hAnsi="Arial CYR" w:cs="Arial CYR"/>
          <w:color w:val="000000"/>
        </w:rPr>
        <w:t>в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пассажирском</w:t>
      </w:r>
      <w:proofErr w:type="spellEnd"/>
      <w:r>
        <w:rPr>
          <w:rFonts w:ascii="Arial CYR" w:hAnsi="Arial CYR" w:cs="Arial CYR"/>
          <w:color w:val="000000"/>
        </w:rPr>
        <w:t xml:space="preserve"> / </w:t>
      </w:r>
      <w:proofErr w:type="spellStart"/>
      <w:r>
        <w:rPr>
          <w:rFonts w:ascii="Arial CYR" w:hAnsi="Arial CYR" w:cs="Arial CYR"/>
          <w:color w:val="000000"/>
        </w:rPr>
        <w:t>грузовом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отделении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F1K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Крючки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одежды</w:t>
      </w:r>
      <w:proofErr w:type="spellEnd"/>
      <w:r>
        <w:rPr>
          <w:rFonts w:ascii="Arial CYR" w:hAnsi="Arial CYR" w:cs="Arial CYR"/>
          <w:color w:val="000000"/>
        </w:rPr>
        <w:t xml:space="preserve"> в </w:t>
      </w:r>
      <w:proofErr w:type="spellStart"/>
      <w:r>
        <w:rPr>
          <w:rFonts w:ascii="Arial CYR" w:hAnsi="Arial CYR" w:cs="Arial CYR"/>
          <w:color w:val="000000"/>
        </w:rPr>
        <w:t>кабине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F3F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Оптимизированная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консоль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переднего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пассажира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F64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Электрически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складываемые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внешние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зеркала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F68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Обогрев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электрорегулировка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зеркал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заднего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вида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FF5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Полка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вдоль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ветрового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стекла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FM3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очистки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стекол</w:t>
      </w:r>
      <w:proofErr w:type="spellEnd"/>
      <w:r>
        <w:rPr>
          <w:rFonts w:ascii="Arial CYR" w:hAnsi="Arial CYR" w:cs="Arial CYR"/>
          <w:color w:val="000000"/>
        </w:rPr>
        <w:t xml:space="preserve"> WET WIPER SYSTEM</w:t>
      </w:r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FY7</w:t>
      </w:r>
      <w:r>
        <w:rPr>
          <w:rFonts w:ascii="Arial CYR" w:hAnsi="Arial CYR" w:cs="Arial CYR"/>
          <w:color w:val="000000"/>
        </w:rPr>
        <w:tab/>
        <w:t xml:space="preserve">3-кнопочное </w:t>
      </w:r>
      <w:proofErr w:type="spellStart"/>
      <w:r>
        <w:rPr>
          <w:rFonts w:ascii="Arial CYR" w:hAnsi="Arial CYR" w:cs="Arial CYR"/>
          <w:color w:val="000000"/>
        </w:rPr>
        <w:t>устройство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дистанционного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запирания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H20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Атермальное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остекление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HH9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Регулируемый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кондиционер</w:t>
      </w:r>
      <w:proofErr w:type="spellEnd"/>
      <w:r>
        <w:rPr>
          <w:rFonts w:ascii="Arial CYR" w:hAnsi="Arial CYR" w:cs="Arial CYR"/>
          <w:color w:val="000000"/>
        </w:rPr>
        <w:t xml:space="preserve"> "</w:t>
      </w:r>
      <w:proofErr w:type="spellStart"/>
      <w:r>
        <w:rPr>
          <w:rFonts w:ascii="Arial CYR" w:hAnsi="Arial CYR" w:cs="Arial CYR"/>
          <w:color w:val="000000"/>
        </w:rPr>
        <w:t>Tempmatik</w:t>
      </w:r>
      <w:proofErr w:type="spellEnd"/>
      <w:r>
        <w:rPr>
          <w:rFonts w:ascii="Arial CYR" w:hAnsi="Arial CYR" w:cs="Arial CYR"/>
          <w:color w:val="000000"/>
        </w:rPr>
        <w:t>"</w:t>
      </w:r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JF1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Датчик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дождя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JW8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Система</w:t>
      </w:r>
      <w:proofErr w:type="spellEnd"/>
      <w:r>
        <w:rPr>
          <w:rFonts w:ascii="Arial CYR" w:hAnsi="Arial CYR" w:cs="Arial CYR"/>
          <w:color w:val="000000"/>
        </w:rPr>
        <w:t xml:space="preserve"> Attention Assist</w:t>
      </w:r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L13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Противотуманные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фары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proofErr w:type="gramStart"/>
      <w:r>
        <w:rPr>
          <w:rFonts w:ascii="Arial CYR" w:hAnsi="Arial CYR" w:cs="Arial CYR"/>
          <w:color w:val="000000"/>
        </w:rPr>
        <w:t>сист.активн</w:t>
      </w:r>
      <w:proofErr w:type="gramEnd"/>
      <w:r>
        <w:rPr>
          <w:rFonts w:ascii="Arial CYR" w:hAnsi="Arial CYR" w:cs="Arial CYR"/>
          <w:color w:val="000000"/>
        </w:rPr>
        <w:t>.освещ.поворотов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LA2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Автоматическое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управление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ближним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светом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LD0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Потолочные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светильники</w:t>
      </w:r>
      <w:proofErr w:type="spellEnd"/>
      <w:r>
        <w:rPr>
          <w:rFonts w:ascii="Arial CYR" w:hAnsi="Arial CYR" w:cs="Arial CYR"/>
          <w:color w:val="000000"/>
        </w:rPr>
        <w:t xml:space="preserve"> с </w:t>
      </w:r>
      <w:proofErr w:type="spellStart"/>
      <w:r>
        <w:rPr>
          <w:rFonts w:ascii="Arial CYR" w:hAnsi="Arial CYR" w:cs="Arial CYR"/>
          <w:color w:val="000000"/>
        </w:rPr>
        <w:t>фонарями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чтения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M94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Автомобиль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без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ограничителя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скорости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Q67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Буксировочная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проушина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задняя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R65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Крепление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запасного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колеса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под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задним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свесом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R87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Запасное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колесо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S22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Подлокотник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водителя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S23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Двухместное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переднего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пассажира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S28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Подлокотник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на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двери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водителя</w:t>
      </w:r>
      <w:proofErr w:type="spellEnd"/>
      <w:r>
        <w:rPr>
          <w:rFonts w:ascii="Arial CYR" w:hAnsi="Arial CYR" w:cs="Arial CYR"/>
          <w:color w:val="000000"/>
        </w:rPr>
        <w:t xml:space="preserve"> и </w:t>
      </w:r>
      <w:proofErr w:type="spellStart"/>
      <w:r>
        <w:rPr>
          <w:rFonts w:ascii="Arial CYR" w:hAnsi="Arial CYR" w:cs="Arial CYR"/>
          <w:color w:val="000000"/>
        </w:rPr>
        <w:t>переднего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пассажира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SB1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Комфортабельное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исполнение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водительского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SE5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Поясничный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подпор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сиденья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водителя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V85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Пепельницы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спереди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X52</w:t>
      </w:r>
      <w:r>
        <w:rPr>
          <w:rFonts w:ascii="Arial CYR" w:hAnsi="Arial CYR" w:cs="Arial CYR"/>
          <w:color w:val="000000"/>
        </w:rPr>
        <w:tab/>
        <w:t xml:space="preserve">Labels / </w:t>
      </w:r>
      <w:proofErr w:type="spellStart"/>
      <w:r>
        <w:rPr>
          <w:rFonts w:ascii="Arial CYR" w:hAnsi="Arial CYR" w:cs="Arial CYR"/>
          <w:color w:val="000000"/>
        </w:rPr>
        <w:t>documentation</w:t>
      </w:r>
      <w:proofErr w:type="spellEnd"/>
      <w:r>
        <w:rPr>
          <w:rFonts w:ascii="Arial CYR" w:hAnsi="Arial CYR" w:cs="Arial CYR"/>
          <w:color w:val="000000"/>
        </w:rPr>
        <w:t xml:space="preserve"> in </w:t>
      </w:r>
      <w:proofErr w:type="spellStart"/>
      <w:r>
        <w:rPr>
          <w:rFonts w:ascii="Arial CYR" w:hAnsi="Arial CYR" w:cs="Arial CYR"/>
          <w:color w:val="000000"/>
        </w:rPr>
        <w:t>Ukrainian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Y36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Домкрат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Z11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Спец.исполнение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подвески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для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плохой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дороги</w:t>
      </w:r>
      <w:proofErr w:type="spellEnd"/>
      <w:r>
        <w:rPr>
          <w:rFonts w:ascii="Arial CYR" w:hAnsi="Arial CYR" w:cs="Arial CYR"/>
          <w:color w:val="000000"/>
        </w:rPr>
        <w:tab/>
      </w:r>
    </w:p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  <w:t>Z44</w:t>
      </w:r>
      <w:r>
        <w:rPr>
          <w:rFonts w:ascii="Arial CYR" w:hAnsi="Arial CYR" w:cs="Arial CYR"/>
          <w:color w:val="000000"/>
        </w:rPr>
        <w:tab/>
      </w:r>
      <w:proofErr w:type="spellStart"/>
      <w:r>
        <w:rPr>
          <w:rFonts w:ascii="Arial CYR" w:hAnsi="Arial CYR" w:cs="Arial CYR"/>
          <w:color w:val="000000"/>
        </w:rPr>
        <w:t>Регистрация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вне</w:t>
      </w:r>
      <w:proofErr w:type="spellEnd"/>
      <w:r>
        <w:rPr>
          <w:rFonts w:ascii="Arial CYR" w:hAnsi="Arial CYR" w:cs="Arial CYR"/>
          <w:color w:val="000000"/>
        </w:rPr>
        <w:t xml:space="preserve"> ЕС</w:t>
      </w:r>
      <w:r>
        <w:rPr>
          <w:rFonts w:ascii="Arial CYR" w:hAnsi="Arial CYR" w:cs="Arial CYR"/>
          <w:color w:val="000000"/>
        </w:rPr>
        <w:tab/>
      </w:r>
    </w:p>
    <w:bookmarkEnd w:id="3"/>
    <w:p w:rsidR="002F0412" w:rsidRDefault="002F0412" w:rsidP="002F0412">
      <w:pPr>
        <w:widowControl w:val="0"/>
        <w:tabs>
          <w:tab w:val="left" w:pos="283"/>
          <w:tab w:val="left" w:pos="1417"/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2F0412" w:rsidRDefault="002F0412" w:rsidP="002F041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2F0412" w:rsidRDefault="002F0412" w:rsidP="002F0412">
      <w:pPr>
        <w:widowControl w:val="0"/>
        <w:autoSpaceDE w:val="0"/>
        <w:autoSpaceDN w:val="0"/>
        <w:adjustRightInd w:val="0"/>
        <w:spacing w:line="240" w:lineRule="auto"/>
        <w:rPr>
          <w:rFonts w:ascii="CorpoS" w:hAnsi="CorpoS" w:cs="CorpoS"/>
          <w:color w:val="000000"/>
          <w:sz w:val="24"/>
          <w:szCs w:val="24"/>
        </w:rPr>
      </w:pPr>
    </w:p>
    <w:p w:rsidR="002F0412" w:rsidRDefault="002F0412" w:rsidP="002F0412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1042D3" w:rsidRDefault="001042D3" w:rsidP="001042D3">
      <w:pPr>
        <w:widowControl w:val="0"/>
        <w:tabs>
          <w:tab w:val="right" w:pos="9072"/>
        </w:tabs>
        <w:autoSpaceDE w:val="0"/>
        <w:autoSpaceDN w:val="0"/>
        <w:adjustRightInd w:val="0"/>
        <w:spacing w:line="360" w:lineRule="atLeast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b/>
          <w:bCs/>
          <w:color w:val="000000"/>
        </w:rPr>
        <w:tab/>
      </w:r>
    </w:p>
    <w:p w:rsidR="001042D3" w:rsidRDefault="001042D3" w:rsidP="001042D3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</w:p>
    <w:p w:rsidR="001042D3" w:rsidRDefault="001042D3" w:rsidP="001042D3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Arial CYR" w:hAnsi="Arial CYR" w:cs="Arial CYR"/>
          <w:b/>
          <w:bCs/>
          <w:color w:val="000000"/>
        </w:rPr>
      </w:pPr>
      <w:proofErr w:type="spellStart"/>
      <w:r>
        <w:rPr>
          <w:rFonts w:ascii="Arial CYR" w:hAnsi="Arial CYR" w:cs="Arial CYR"/>
          <w:b/>
          <w:bCs/>
          <w:color w:val="000000"/>
        </w:rPr>
        <w:t>Cтоимость</w:t>
      </w:r>
      <w:proofErr w:type="spellEnd"/>
      <w:r>
        <w:rPr>
          <w:rFonts w:ascii="Arial CYR" w:hAnsi="Arial CYR" w:cs="Arial CYR"/>
          <w:b/>
          <w:bCs/>
          <w:color w:val="000000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</w:rPr>
        <w:t>одного</w:t>
      </w:r>
      <w:proofErr w:type="spellEnd"/>
      <w:r>
        <w:rPr>
          <w:rFonts w:ascii="Arial CYR" w:hAnsi="Arial CYR" w:cs="Arial CYR"/>
          <w:b/>
          <w:bCs/>
          <w:color w:val="000000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</w:rPr>
        <w:t>автомобиля</w:t>
      </w:r>
      <w:proofErr w:type="spellEnd"/>
      <w:r>
        <w:rPr>
          <w:rFonts w:ascii="Arial CYR" w:hAnsi="Arial CYR" w:cs="Arial CYR"/>
          <w:b/>
          <w:bCs/>
          <w:color w:val="000000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</w:rPr>
        <w:t>на</w:t>
      </w:r>
      <w:proofErr w:type="spellEnd"/>
      <w:r>
        <w:rPr>
          <w:rFonts w:ascii="Arial CYR" w:hAnsi="Arial CYR" w:cs="Arial CYR"/>
          <w:b/>
          <w:bCs/>
          <w:color w:val="000000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</w:rPr>
        <w:t>условиях</w:t>
      </w:r>
      <w:proofErr w:type="spellEnd"/>
      <w:r>
        <w:rPr>
          <w:rFonts w:ascii="Arial CYR" w:hAnsi="Arial CYR" w:cs="Arial CYR"/>
          <w:b/>
          <w:bCs/>
          <w:color w:val="000000"/>
        </w:rPr>
        <w:t xml:space="preserve"> </w:t>
      </w:r>
      <w:proofErr w:type="gramStart"/>
      <w:r>
        <w:rPr>
          <w:rFonts w:ascii="Arial CYR" w:hAnsi="Arial CYR" w:cs="Arial CYR"/>
          <w:b/>
          <w:bCs/>
          <w:color w:val="000000"/>
        </w:rPr>
        <w:t xml:space="preserve">EXW  </w:t>
      </w:r>
      <w:r>
        <w:rPr>
          <w:rFonts w:ascii="Arial CYR" w:hAnsi="Arial CYR" w:cs="Arial CYR"/>
          <w:b/>
          <w:bCs/>
          <w:color w:val="000000"/>
          <w:lang w:val="ru-RU"/>
        </w:rPr>
        <w:t>КИЕВ</w:t>
      </w:r>
      <w:proofErr w:type="gramEnd"/>
      <w:r>
        <w:rPr>
          <w:rFonts w:ascii="Arial CYR" w:hAnsi="Arial CYR" w:cs="Arial CYR"/>
          <w:b/>
          <w:bCs/>
          <w:color w:val="000000"/>
          <w:lang w:val="ru-RU"/>
        </w:rPr>
        <w:t xml:space="preserve"> </w:t>
      </w:r>
      <w:r>
        <w:rPr>
          <w:rFonts w:ascii="Arial CYR" w:hAnsi="Arial CYR" w:cs="Arial CYR"/>
          <w:b/>
          <w:bCs/>
          <w:color w:val="000000"/>
        </w:rPr>
        <w:t xml:space="preserve"> </w:t>
      </w:r>
      <w:proofErr w:type="spellStart"/>
      <w:r>
        <w:rPr>
          <w:rFonts w:ascii="Arial CYR" w:hAnsi="Arial CYR" w:cs="Arial CYR"/>
          <w:b/>
          <w:bCs/>
          <w:color w:val="000000"/>
        </w:rPr>
        <w:t>вкл.НДС</w:t>
      </w:r>
      <w:proofErr w:type="spellEnd"/>
      <w:r>
        <w:rPr>
          <w:rFonts w:ascii="Arial CYR" w:hAnsi="Arial CYR" w:cs="Arial CYR"/>
          <w:b/>
          <w:bCs/>
          <w:color w:val="000000"/>
        </w:rPr>
        <w:t>, Euro  36 130</w:t>
      </w:r>
    </w:p>
    <w:p w:rsidR="001042D3" w:rsidRDefault="001042D3" w:rsidP="001042D3">
      <w:pPr>
        <w:widowControl w:val="0"/>
        <w:tabs>
          <w:tab w:val="right" w:pos="9072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ab/>
      </w:r>
    </w:p>
    <w:p w:rsidR="001042D3" w:rsidRDefault="001042D3" w:rsidP="001042D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</w:rPr>
        <w:t>Право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на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внесение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изменений</w:t>
      </w:r>
      <w:proofErr w:type="spellEnd"/>
      <w:r>
        <w:rPr>
          <w:rFonts w:ascii="Arial" w:hAnsi="Arial" w:cs="Arial"/>
          <w:b/>
          <w:bCs/>
          <w:color w:val="000000"/>
        </w:rPr>
        <w:t xml:space="preserve"> в </w:t>
      </w:r>
      <w:proofErr w:type="spellStart"/>
      <w:r>
        <w:rPr>
          <w:rFonts w:ascii="Arial" w:hAnsi="Arial" w:cs="Arial"/>
          <w:b/>
          <w:bCs/>
          <w:color w:val="000000"/>
        </w:rPr>
        <w:t>коммерческие</w:t>
      </w:r>
      <w:proofErr w:type="spellEnd"/>
      <w:r>
        <w:rPr>
          <w:rFonts w:ascii="Arial" w:hAnsi="Arial" w:cs="Arial"/>
          <w:b/>
          <w:bCs/>
          <w:color w:val="000000"/>
        </w:rPr>
        <w:t xml:space="preserve"> и </w:t>
      </w:r>
      <w:proofErr w:type="spellStart"/>
      <w:r>
        <w:rPr>
          <w:rFonts w:ascii="Arial" w:hAnsi="Arial" w:cs="Arial"/>
          <w:b/>
          <w:bCs/>
          <w:color w:val="000000"/>
        </w:rPr>
        <w:t>технические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условия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сохраняется</w:t>
      </w:r>
      <w:proofErr w:type="spellEnd"/>
      <w:r>
        <w:rPr>
          <w:rFonts w:ascii="Arial" w:hAnsi="Arial" w:cs="Arial"/>
          <w:b/>
          <w:bCs/>
          <w:color w:val="000000"/>
        </w:rPr>
        <w:t>.</w:t>
      </w:r>
    </w:p>
    <w:p w:rsidR="001042D3" w:rsidRDefault="001042D3" w:rsidP="001042D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  <w:color w:val="000000"/>
        </w:rPr>
      </w:pPr>
    </w:p>
    <w:p w:rsidR="001042D3" w:rsidRDefault="001042D3" w:rsidP="001042D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</w:rPr>
        <w:t>Срок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поставки</w:t>
      </w:r>
      <w:proofErr w:type="spellEnd"/>
      <w:r>
        <w:rPr>
          <w:rFonts w:ascii="Arial" w:hAnsi="Arial" w:cs="Arial"/>
          <w:b/>
          <w:bCs/>
          <w:color w:val="000000"/>
        </w:rPr>
        <w:t>:</w:t>
      </w:r>
    </w:p>
    <w:p w:rsidR="001042D3" w:rsidRDefault="001042D3" w:rsidP="001042D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Предмет договора</w:t>
      </w:r>
    </w:p>
    <w:p w:rsidR="001042D3" w:rsidRDefault="001042D3" w:rsidP="001042D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  <w:sz w:val="24"/>
          <w:szCs w:val="24"/>
          <w:lang w:val="ru-RU"/>
        </w:rPr>
      </w:pPr>
    </w:p>
    <w:p w:rsidR="001042D3" w:rsidRDefault="001042D3" w:rsidP="001042D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/>
          <w:bCs/>
          <w:color w:val="000000"/>
        </w:rPr>
      </w:pPr>
      <w:proofErr w:type="gramStart"/>
      <w:r>
        <w:rPr>
          <w:rFonts w:ascii="Arial" w:hAnsi="Arial" w:cs="Arial"/>
          <w:b/>
          <w:color w:val="000000"/>
          <w:lang w:val="ru-RU"/>
        </w:rPr>
        <w:t xml:space="preserve">Гарантия </w:t>
      </w:r>
      <w:r>
        <w:rPr>
          <w:rFonts w:ascii="Arial" w:hAnsi="Arial" w:cs="Arial"/>
          <w:b/>
          <w:bCs/>
          <w:color w:val="000000"/>
        </w:rPr>
        <w:t>:</w:t>
      </w:r>
      <w:proofErr w:type="gramEnd"/>
    </w:p>
    <w:p w:rsidR="001042D3" w:rsidRDefault="001042D3" w:rsidP="001042D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lang w:val="ru-RU"/>
        </w:rPr>
      </w:pPr>
      <w:r>
        <w:rPr>
          <w:rFonts w:ascii="Arial" w:hAnsi="Arial" w:cs="Arial"/>
          <w:bCs/>
          <w:color w:val="000000"/>
          <w:lang w:val="ru-RU"/>
        </w:rPr>
        <w:t xml:space="preserve">Гарантийный срок 2 года или 200 000 км, в зависимости от того что наступит раньше. </w:t>
      </w:r>
    </w:p>
    <w:p w:rsidR="001042D3" w:rsidRDefault="001042D3" w:rsidP="001042D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</w:p>
    <w:p w:rsidR="001042D3" w:rsidRDefault="001042D3" w:rsidP="001042D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</w:rPr>
        <w:t>Условия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платежа</w:t>
      </w:r>
      <w:proofErr w:type="spellEnd"/>
      <w:r>
        <w:rPr>
          <w:rFonts w:ascii="Arial" w:hAnsi="Arial" w:cs="Arial"/>
          <w:b/>
          <w:bCs/>
          <w:color w:val="000000"/>
        </w:rPr>
        <w:t>:</w:t>
      </w:r>
    </w:p>
    <w:p w:rsidR="001042D3" w:rsidRDefault="001042D3" w:rsidP="001042D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</w:rPr>
        <w:t xml:space="preserve">20% </w:t>
      </w:r>
      <w:proofErr w:type="spellStart"/>
      <w:r>
        <w:rPr>
          <w:rFonts w:ascii="Arial" w:hAnsi="Arial" w:cs="Arial"/>
          <w:color w:val="000000"/>
        </w:rPr>
        <w:t>как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беспроцентный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аванс-задаток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подлежащий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уплате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после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подписания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договора</w:t>
      </w:r>
      <w:proofErr w:type="spellEnd"/>
      <w:r>
        <w:rPr>
          <w:rFonts w:ascii="Arial" w:hAnsi="Arial" w:cs="Arial"/>
          <w:color w:val="000000"/>
        </w:rPr>
        <w:t>;</w:t>
      </w:r>
    </w:p>
    <w:p w:rsidR="001042D3" w:rsidRDefault="001042D3" w:rsidP="001042D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color w:val="000000"/>
        </w:rPr>
        <w:t xml:space="preserve">80% </w:t>
      </w:r>
      <w:proofErr w:type="spellStart"/>
      <w:r>
        <w:rPr>
          <w:rFonts w:ascii="Arial" w:hAnsi="Arial" w:cs="Arial"/>
          <w:color w:val="000000"/>
        </w:rPr>
        <w:t>суммы</w:t>
      </w:r>
      <w:proofErr w:type="spellEnd"/>
      <w:r>
        <w:rPr>
          <w:rFonts w:ascii="Arial" w:hAnsi="Arial" w:cs="Arial"/>
          <w:color w:val="000000"/>
        </w:rPr>
        <w:t xml:space="preserve"> - </w:t>
      </w:r>
      <w:proofErr w:type="spellStart"/>
      <w:r>
        <w:rPr>
          <w:rFonts w:ascii="Arial" w:hAnsi="Arial" w:cs="Arial"/>
          <w:color w:val="000000"/>
        </w:rPr>
        <w:t>платеж</w:t>
      </w:r>
      <w:proofErr w:type="spellEnd"/>
      <w:r>
        <w:rPr>
          <w:rFonts w:ascii="Arial" w:hAnsi="Arial" w:cs="Arial"/>
          <w:color w:val="000000"/>
        </w:rPr>
        <w:t xml:space="preserve"> в </w:t>
      </w:r>
      <w:proofErr w:type="spellStart"/>
      <w:r>
        <w:rPr>
          <w:rFonts w:ascii="Arial" w:hAnsi="Arial" w:cs="Arial"/>
          <w:color w:val="000000"/>
        </w:rPr>
        <w:t>окончательный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расчет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путем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перевода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перед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отгрузкой</w:t>
      </w:r>
      <w:proofErr w:type="spellEnd"/>
      <w:r>
        <w:rPr>
          <w:rFonts w:ascii="Arial" w:hAnsi="Arial" w:cs="Arial"/>
          <w:color w:val="000000"/>
        </w:rPr>
        <w:t xml:space="preserve"> с </w:t>
      </w:r>
      <w:proofErr w:type="spellStart"/>
      <w:r>
        <w:rPr>
          <w:rFonts w:ascii="Arial" w:hAnsi="Arial" w:cs="Arial"/>
          <w:color w:val="000000"/>
        </w:rPr>
        <w:t>завода</w:t>
      </w:r>
      <w:proofErr w:type="spellEnd"/>
      <w:r>
        <w:rPr>
          <w:rFonts w:ascii="Arial" w:hAnsi="Arial" w:cs="Arial"/>
          <w:color w:val="000000"/>
        </w:rPr>
        <w:t>.</w:t>
      </w:r>
    </w:p>
    <w:p w:rsidR="001042D3" w:rsidRDefault="001042D3" w:rsidP="001042D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</w:rPr>
        <w:t>Указанная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выше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стоимость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автомобиля</w:t>
      </w:r>
      <w:proofErr w:type="spellEnd"/>
      <w:r>
        <w:rPr>
          <w:rFonts w:ascii="Arial" w:hAnsi="Arial" w:cs="Arial"/>
          <w:color w:val="000000"/>
        </w:rPr>
        <w:t xml:space="preserve"> и </w:t>
      </w:r>
      <w:proofErr w:type="spellStart"/>
      <w:r>
        <w:rPr>
          <w:rFonts w:ascii="Arial" w:hAnsi="Arial" w:cs="Arial"/>
          <w:color w:val="000000"/>
        </w:rPr>
        <w:t>указанная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спецификация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действуют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опубликования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нового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прайс-листа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но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не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более</w:t>
      </w:r>
      <w:proofErr w:type="spellEnd"/>
      <w:r>
        <w:rPr>
          <w:rFonts w:ascii="Arial" w:hAnsi="Arial" w:cs="Arial"/>
          <w:color w:val="000000"/>
        </w:rPr>
        <w:t xml:space="preserve"> 2х </w:t>
      </w:r>
      <w:proofErr w:type="spellStart"/>
      <w:r>
        <w:rPr>
          <w:rFonts w:ascii="Arial" w:hAnsi="Arial" w:cs="Arial"/>
          <w:color w:val="000000"/>
        </w:rPr>
        <w:t>месяцев</w:t>
      </w:r>
      <w:proofErr w:type="spellEnd"/>
      <w:r>
        <w:rPr>
          <w:rFonts w:ascii="Arial" w:hAnsi="Arial" w:cs="Arial"/>
          <w:color w:val="000000"/>
        </w:rPr>
        <w:t xml:space="preserve"> с </w:t>
      </w:r>
      <w:proofErr w:type="spellStart"/>
      <w:r>
        <w:rPr>
          <w:rFonts w:ascii="Arial" w:hAnsi="Arial" w:cs="Arial"/>
          <w:color w:val="000000"/>
        </w:rPr>
        <w:t>даты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предоставления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данной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информации</w:t>
      </w:r>
      <w:proofErr w:type="spellEnd"/>
      <w:r>
        <w:rPr>
          <w:rFonts w:ascii="Arial" w:hAnsi="Arial" w:cs="Arial"/>
          <w:color w:val="000000"/>
        </w:rPr>
        <w:t xml:space="preserve">. </w:t>
      </w:r>
      <w:proofErr w:type="spellStart"/>
      <w:r>
        <w:rPr>
          <w:rFonts w:ascii="Arial" w:hAnsi="Arial" w:cs="Arial"/>
          <w:color w:val="000000"/>
        </w:rPr>
        <w:t>Окончательная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стоимость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автомобиля</w:t>
      </w:r>
      <w:proofErr w:type="spellEnd"/>
      <w:r>
        <w:rPr>
          <w:rFonts w:ascii="Arial" w:hAnsi="Arial" w:cs="Arial"/>
          <w:color w:val="000000"/>
        </w:rPr>
        <w:t xml:space="preserve"> и </w:t>
      </w:r>
      <w:proofErr w:type="spellStart"/>
      <w:r>
        <w:rPr>
          <w:rFonts w:ascii="Arial" w:hAnsi="Arial" w:cs="Arial"/>
          <w:color w:val="000000"/>
        </w:rPr>
        <w:t>условия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сделки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фиксируются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при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заключении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официального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договора</w:t>
      </w:r>
      <w:proofErr w:type="spellEnd"/>
      <w:r>
        <w:rPr>
          <w:rFonts w:ascii="Arial" w:hAnsi="Arial" w:cs="Arial"/>
          <w:color w:val="000000"/>
        </w:rPr>
        <w:t>.</w:t>
      </w:r>
    </w:p>
    <w:p w:rsidR="001042D3" w:rsidRDefault="001042D3" w:rsidP="001042D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</w:p>
    <w:p w:rsidR="001042D3" w:rsidRDefault="001042D3" w:rsidP="001042D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b/>
          <w:bCs/>
          <w:color w:val="000000"/>
        </w:rPr>
        <w:t>Финансирование</w:t>
      </w:r>
      <w:proofErr w:type="spellEnd"/>
    </w:p>
    <w:p w:rsidR="001042D3" w:rsidRDefault="001042D3" w:rsidP="001042D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</w:rPr>
        <w:t>Условия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</w:rPr>
        <w:t>финансирования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рассматриваются</w:t>
      </w:r>
      <w:proofErr w:type="spellEnd"/>
      <w:proofErr w:type="gramEnd"/>
      <w:r>
        <w:rPr>
          <w:rFonts w:ascii="Arial" w:hAnsi="Arial" w:cs="Arial"/>
          <w:color w:val="000000"/>
        </w:rPr>
        <w:t xml:space="preserve"> в </w:t>
      </w:r>
      <w:proofErr w:type="spellStart"/>
      <w:r>
        <w:rPr>
          <w:rFonts w:ascii="Arial" w:hAnsi="Arial" w:cs="Arial"/>
          <w:color w:val="000000"/>
        </w:rPr>
        <w:t>каждом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конкретном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случае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индивидуально</w:t>
      </w:r>
      <w:proofErr w:type="spellEnd"/>
      <w:r>
        <w:rPr>
          <w:rFonts w:ascii="Arial" w:hAnsi="Arial" w:cs="Arial"/>
          <w:color w:val="000000"/>
        </w:rPr>
        <w:t>.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1042D3" w:rsidRDefault="001042D3" w:rsidP="001042D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</w:p>
    <w:p w:rsidR="001042D3" w:rsidRDefault="001042D3" w:rsidP="001042D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" w:hAnsi="Arial" w:cs="Arial"/>
          <w:color w:val="000000"/>
        </w:rPr>
        <w:t>Мы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надеемся</w:t>
      </w:r>
      <w:proofErr w:type="spellEnd"/>
      <w:r>
        <w:rPr>
          <w:rFonts w:ascii="Arial" w:hAnsi="Arial" w:cs="Arial"/>
          <w:color w:val="000000"/>
        </w:rPr>
        <w:t xml:space="preserve">, </w:t>
      </w:r>
      <w:proofErr w:type="spellStart"/>
      <w:r>
        <w:rPr>
          <w:rFonts w:ascii="Arial" w:hAnsi="Arial" w:cs="Arial"/>
          <w:color w:val="000000"/>
        </w:rPr>
        <w:t>что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наша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информация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соответствует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Вашим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требованиям</w:t>
      </w:r>
      <w:proofErr w:type="spellEnd"/>
      <w:r>
        <w:rPr>
          <w:rFonts w:ascii="Arial" w:hAnsi="Arial" w:cs="Arial"/>
          <w:color w:val="000000"/>
        </w:rPr>
        <w:t xml:space="preserve">, и </w:t>
      </w:r>
      <w:proofErr w:type="spellStart"/>
      <w:r>
        <w:rPr>
          <w:rFonts w:ascii="Arial" w:hAnsi="Arial" w:cs="Arial"/>
          <w:color w:val="000000"/>
        </w:rPr>
        <w:t>просим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Вас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обращаться</w:t>
      </w:r>
      <w:proofErr w:type="spellEnd"/>
      <w:r>
        <w:rPr>
          <w:rFonts w:ascii="Arial" w:hAnsi="Arial" w:cs="Arial"/>
          <w:color w:val="000000"/>
        </w:rPr>
        <w:t xml:space="preserve"> к </w:t>
      </w:r>
      <w:proofErr w:type="spellStart"/>
      <w:r>
        <w:rPr>
          <w:rFonts w:ascii="Arial" w:hAnsi="Arial" w:cs="Arial"/>
          <w:color w:val="000000"/>
        </w:rPr>
        <w:t>нам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по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всем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возникающим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вопросам</w:t>
      </w:r>
      <w:proofErr w:type="spellEnd"/>
      <w:r>
        <w:rPr>
          <w:rFonts w:ascii="Arial" w:hAnsi="Arial" w:cs="Arial"/>
          <w:color w:val="000000"/>
        </w:rPr>
        <w:t>.</w:t>
      </w:r>
    </w:p>
    <w:p w:rsidR="001042D3" w:rsidRDefault="001042D3" w:rsidP="001042D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color w:val="000000"/>
        </w:rPr>
      </w:pPr>
    </w:p>
    <w:p w:rsidR="001042D3" w:rsidRDefault="001042D3" w:rsidP="001042D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042D3" w:rsidRDefault="001042D3" w:rsidP="001042D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 xml:space="preserve">С </w:t>
      </w:r>
      <w:proofErr w:type="spellStart"/>
      <w:r>
        <w:rPr>
          <w:rFonts w:ascii="Arial CYR" w:hAnsi="Arial CYR" w:cs="Arial CYR"/>
          <w:color w:val="000000"/>
        </w:rPr>
        <w:t>наилучшими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пожеланиями</w:t>
      </w:r>
      <w:proofErr w:type="spellEnd"/>
      <w:r>
        <w:rPr>
          <w:rFonts w:ascii="Arial CYR" w:hAnsi="Arial CYR" w:cs="Arial CYR"/>
          <w:color w:val="000000"/>
        </w:rPr>
        <w:t>,</w:t>
      </w:r>
    </w:p>
    <w:p w:rsidR="001042D3" w:rsidRDefault="001042D3" w:rsidP="001042D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ПрАТ</w:t>
      </w:r>
      <w:proofErr w:type="spellEnd"/>
      <w:r>
        <w:rPr>
          <w:rFonts w:ascii="Arial CYR" w:hAnsi="Arial CYR" w:cs="Arial CYR"/>
          <w:color w:val="000000"/>
        </w:rPr>
        <w:t xml:space="preserve"> "АТП " </w:t>
      </w:r>
      <w:proofErr w:type="spellStart"/>
      <w:r>
        <w:rPr>
          <w:rFonts w:ascii="Arial CYR" w:hAnsi="Arial CYR" w:cs="Arial CYR"/>
          <w:color w:val="000000"/>
        </w:rPr>
        <w:t>Атлант</w:t>
      </w:r>
      <w:proofErr w:type="spellEnd"/>
      <w:r>
        <w:rPr>
          <w:rFonts w:ascii="Arial CYR" w:hAnsi="Arial CYR" w:cs="Arial CYR"/>
          <w:color w:val="000000"/>
        </w:rPr>
        <w:t>"</w:t>
      </w:r>
    </w:p>
    <w:p w:rsidR="001042D3" w:rsidRDefault="001042D3" w:rsidP="001042D3">
      <w:pPr>
        <w:widowControl w:val="0"/>
        <w:autoSpaceDE w:val="0"/>
        <w:autoSpaceDN w:val="0"/>
        <w:adjustRightInd w:val="0"/>
        <w:spacing w:line="240" w:lineRule="auto"/>
        <w:rPr>
          <w:rFonts w:ascii="Arial CYR" w:hAnsi="Arial CYR" w:cs="Arial CYR"/>
          <w:color w:val="000000"/>
        </w:rPr>
      </w:pPr>
    </w:p>
    <w:p w:rsidR="001042D3" w:rsidRDefault="001042D3" w:rsidP="001042D3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Arial CYR" w:hAnsi="Arial CYR" w:cs="Arial CYR"/>
          <w:color w:val="000000"/>
        </w:rPr>
        <w:t>Катерина Король</w:t>
      </w:r>
    </w:p>
    <w:p w:rsidR="001042D3" w:rsidRDefault="001042D3" w:rsidP="001042D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1042D3" w:rsidRDefault="001042D3" w:rsidP="001042D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Arial CYR" w:hAnsi="Arial CYR" w:cs="Arial CYR"/>
          <w:color w:val="000000"/>
        </w:rPr>
        <w:t>Мобильный</w:t>
      </w:r>
      <w:proofErr w:type="spellEnd"/>
      <w:r>
        <w:rPr>
          <w:rFonts w:ascii="Arial CYR" w:hAnsi="Arial CYR" w:cs="Arial CYR"/>
          <w:color w:val="000000"/>
        </w:rPr>
        <w:t xml:space="preserve"> </w:t>
      </w:r>
      <w:proofErr w:type="spellStart"/>
      <w:r>
        <w:rPr>
          <w:rFonts w:ascii="Arial CYR" w:hAnsi="Arial CYR" w:cs="Arial CYR"/>
          <w:color w:val="000000"/>
        </w:rPr>
        <w:t>телефон</w:t>
      </w:r>
      <w:proofErr w:type="spellEnd"/>
      <w:r>
        <w:rPr>
          <w:rFonts w:ascii="Arial CYR" w:hAnsi="Arial CYR" w:cs="Arial CYR"/>
          <w:color w:val="000000"/>
        </w:rPr>
        <w:t>: +380675500797</w:t>
      </w:r>
    </w:p>
    <w:p w:rsidR="001042D3" w:rsidRDefault="001042D3" w:rsidP="001042D3"/>
    <w:p w:rsidR="001042D3" w:rsidRDefault="001042D3" w:rsidP="001042D3"/>
    <w:p w:rsidR="001042D3" w:rsidRDefault="008424FE" w:rsidP="001042D3">
      <w:r>
        <w:rPr>
          <w:noProof/>
          <w:lang w:val="ru-RU" w:eastAsia="ru-RU"/>
        </w:rPr>
        <w:lastRenderedPageBreak/>
        <w:drawing>
          <wp:inline distT="0" distB="0" distL="0" distR="0">
            <wp:extent cx="5831840" cy="29375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r>
        <w:rPr>
          <w:noProof/>
          <w:lang w:val="ru-RU" w:eastAsia="ru-RU"/>
        </w:rPr>
        <w:drawing>
          <wp:inline distT="0" distB="0" distL="0" distR="0">
            <wp:extent cx="5831840" cy="273494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2F0412" w:rsidRDefault="002F0412" w:rsidP="002F0412">
      <w:pPr>
        <w:widowControl w:val="0"/>
        <w:autoSpaceDE w:val="0"/>
        <w:autoSpaceDN w:val="0"/>
        <w:adjustRightInd w:val="0"/>
        <w:spacing w:line="240" w:lineRule="auto"/>
      </w:pPr>
    </w:p>
    <w:p w:rsidR="00362533" w:rsidRPr="00362533" w:rsidRDefault="00362533" w:rsidP="00362533"/>
    <w:sectPr w:rsidR="00362533" w:rsidRPr="00362533" w:rsidSect="002F041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814" w:right="1361" w:bottom="454" w:left="1361" w:header="709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FCD" w:rsidRDefault="00B06FCD" w:rsidP="00CB6D47">
      <w:r>
        <w:separator/>
      </w:r>
    </w:p>
    <w:p w:rsidR="00B06FCD" w:rsidRDefault="00B06FCD"/>
  </w:endnote>
  <w:endnote w:type="continuationSeparator" w:id="0">
    <w:p w:rsidR="00B06FCD" w:rsidRDefault="00B06FCD" w:rsidP="00CB6D47">
      <w:r>
        <w:continuationSeparator/>
      </w:r>
    </w:p>
    <w:p w:rsidR="00B06FCD" w:rsidRDefault="00B06F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poSLig">
    <w:altName w:val="Times New Roman"/>
    <w:charset w:val="00"/>
    <w:family w:val="auto"/>
    <w:pitch w:val="variable"/>
    <w:sig w:usb0="800000AF" w:usb1="1000204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porateACon">
    <w:altName w:val="Times New Roman"/>
    <w:charset w:val="00"/>
    <w:family w:val="auto"/>
    <w:pitch w:val="variable"/>
    <w:sig w:usb0="00000001" w:usb1="000060FB" w:usb2="00000000" w:usb3="00000000" w:csb0="0000009F" w:csb1="00000000"/>
  </w:font>
  <w:font w:name="CorpoS">
    <w:altName w:val="Times New Roman"/>
    <w:charset w:val="00"/>
    <w:family w:val="auto"/>
    <w:pitch w:val="variable"/>
    <w:sig w:usb0="800000AF" w:usb1="1000204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poSDem">
    <w:altName w:val="Times New Roman"/>
    <w:charset w:val="00"/>
    <w:family w:val="auto"/>
    <w:pitch w:val="variable"/>
    <w:sig w:usb0="800000AF" w:usb1="1000204A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rpoALig">
    <w:altName w:val="Times New Roman"/>
    <w:charset w:val="00"/>
    <w:family w:val="auto"/>
    <w:pitch w:val="variable"/>
    <w:sig w:usb0="800000AF" w:usb1="1000204A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412" w:rsidRDefault="002F041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412" w:rsidRDefault="002F0412" w:rsidP="002F0412">
    <w:pPr>
      <w:widowControl w:val="0"/>
      <w:pBdr>
        <w:bottom w:val="single" w:sz="6" w:space="1" w:color="auto"/>
      </w:pBdr>
      <w:autoSpaceDE w:val="0"/>
      <w:autoSpaceDN w:val="0"/>
      <w:adjustRightInd w:val="0"/>
      <w:spacing w:line="240" w:lineRule="auto"/>
      <w:jc w:val="center"/>
      <w:rPr>
        <w:rFonts w:ascii="Times New Roman" w:hAnsi="Times New Roman"/>
        <w:sz w:val="24"/>
        <w:szCs w:val="24"/>
      </w:rPr>
    </w:pPr>
  </w:p>
  <w:p w:rsidR="002F0412" w:rsidRDefault="002F0412" w:rsidP="002F0412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spacing w:line="240" w:lineRule="auto"/>
      <w:rPr>
        <w:rFonts w:ascii="Times New Roman" w:hAnsi="Times New Roman"/>
        <w:sz w:val="24"/>
        <w:szCs w:val="24"/>
      </w:rPr>
    </w:pPr>
    <w:r>
      <w:rPr>
        <w:rFonts w:ascii="Arial CYR" w:hAnsi="Arial CYR" w:cs="Arial CYR"/>
        <w:color w:val="000000"/>
        <w:sz w:val="16"/>
        <w:szCs w:val="16"/>
      </w:rPr>
      <w:t xml:space="preserve">P 114.00.01/D </w:t>
    </w:r>
    <w:r>
      <w:rPr>
        <w:rFonts w:ascii="Arial CYR" w:hAnsi="Arial CYR" w:cs="Arial CYR"/>
        <w:color w:val="000000"/>
        <w:sz w:val="16"/>
        <w:szCs w:val="16"/>
      </w:rPr>
      <w:tab/>
    </w:r>
    <w:proofErr w:type="spellStart"/>
    <w:r>
      <w:rPr>
        <w:rFonts w:ascii="Arial CYR" w:hAnsi="Arial CYR" w:cs="Arial CYR"/>
        <w:color w:val="000000"/>
        <w:sz w:val="16"/>
        <w:szCs w:val="16"/>
      </w:rPr>
      <w:t>страница</w:t>
    </w:r>
    <w:proofErr w:type="spellEnd"/>
    <w:r>
      <w:rPr>
        <w:rFonts w:ascii="Arial CYR" w:hAnsi="Arial CYR" w:cs="Arial CYR"/>
        <w:color w:val="000000"/>
        <w:sz w:val="16"/>
        <w:szCs w:val="16"/>
      </w:rPr>
      <w:t xml:space="preserve"> </w:t>
    </w:r>
    <w:r>
      <w:rPr>
        <w:rFonts w:ascii="Arial CYR" w:hAnsi="Arial CYR" w:cs="Arial CYR"/>
        <w:color w:val="000000"/>
        <w:sz w:val="16"/>
        <w:szCs w:val="16"/>
      </w:rPr>
      <w:fldChar w:fldCharType="begin"/>
    </w:r>
    <w:r>
      <w:rPr>
        <w:rFonts w:ascii="Arial CYR" w:hAnsi="Arial CYR" w:cs="Arial CYR"/>
        <w:color w:val="000000"/>
        <w:sz w:val="16"/>
        <w:szCs w:val="16"/>
      </w:rPr>
      <w:instrText>PAGE \* MERGEFORMAT</w:instrText>
    </w:r>
    <w:r>
      <w:rPr>
        <w:rFonts w:ascii="Arial CYR" w:hAnsi="Arial CYR" w:cs="Arial CYR"/>
        <w:color w:val="000000"/>
        <w:sz w:val="16"/>
        <w:szCs w:val="16"/>
      </w:rPr>
      <w:fldChar w:fldCharType="separate"/>
    </w:r>
    <w:r w:rsidR="008424FE">
      <w:rPr>
        <w:rFonts w:ascii="Arial CYR" w:hAnsi="Arial CYR" w:cs="Arial CYR"/>
        <w:noProof/>
        <w:color w:val="000000"/>
        <w:sz w:val="16"/>
        <w:szCs w:val="16"/>
      </w:rPr>
      <w:t>5</w:t>
    </w:r>
    <w:r>
      <w:rPr>
        <w:rFonts w:ascii="Arial CYR" w:hAnsi="Arial CYR" w:cs="Arial CYR"/>
        <w:color w:val="000000"/>
        <w:sz w:val="16"/>
        <w:szCs w:val="16"/>
      </w:rPr>
      <w:fldChar w:fldCharType="end"/>
    </w:r>
    <w:r>
      <w:rPr>
        <w:rFonts w:ascii="Arial CYR" w:hAnsi="Arial CYR" w:cs="Arial CYR"/>
        <w:color w:val="000000"/>
        <w:sz w:val="16"/>
        <w:szCs w:val="16"/>
      </w:rPr>
      <w:t>/</w:t>
    </w:r>
    <w:r>
      <w:rPr>
        <w:rFonts w:ascii="Arial CYR" w:hAnsi="Arial CYR" w:cs="Arial CYR"/>
        <w:color w:val="000000"/>
        <w:sz w:val="16"/>
        <w:szCs w:val="16"/>
      </w:rPr>
      <w:fldChar w:fldCharType="begin"/>
    </w:r>
    <w:r>
      <w:rPr>
        <w:rFonts w:ascii="Arial CYR" w:hAnsi="Arial CYR" w:cs="Arial CYR"/>
        <w:color w:val="000000"/>
        <w:sz w:val="16"/>
        <w:szCs w:val="16"/>
      </w:rPr>
      <w:instrText>NUMPAGES \* MERGEFORMAT</w:instrText>
    </w:r>
    <w:r>
      <w:rPr>
        <w:rFonts w:ascii="Arial CYR" w:hAnsi="Arial CYR" w:cs="Arial CYR"/>
        <w:color w:val="000000"/>
        <w:sz w:val="16"/>
        <w:szCs w:val="16"/>
      </w:rPr>
      <w:fldChar w:fldCharType="separate"/>
    </w:r>
    <w:r w:rsidR="008424FE">
      <w:rPr>
        <w:rFonts w:ascii="Arial CYR" w:hAnsi="Arial CYR" w:cs="Arial CYR"/>
        <w:noProof/>
        <w:color w:val="000000"/>
        <w:sz w:val="16"/>
        <w:szCs w:val="16"/>
      </w:rPr>
      <w:t>5</w:t>
    </w:r>
    <w:r>
      <w:rPr>
        <w:rFonts w:ascii="Arial CYR" w:hAnsi="Arial CYR" w:cs="Arial CYR"/>
        <w:color w:val="000000"/>
        <w:sz w:val="16"/>
        <w:szCs w:val="16"/>
      </w:rPr>
      <w:fldChar w:fldCharType="end"/>
    </w:r>
    <w:r>
      <w:rPr>
        <w:rFonts w:ascii="Arial CYR" w:hAnsi="Arial CYR" w:cs="Arial CYR"/>
        <w:color w:val="000000"/>
        <w:sz w:val="16"/>
        <w:szCs w:val="16"/>
      </w:rPr>
      <w:tab/>
      <w:t xml:space="preserve">Sprinter Panel van  311 CDI </w:t>
    </w:r>
    <w:proofErr w:type="spellStart"/>
    <w:r>
      <w:rPr>
        <w:rFonts w:ascii="Arial CYR" w:hAnsi="Arial CYR" w:cs="Arial CYR"/>
        <w:color w:val="000000"/>
        <w:sz w:val="16"/>
        <w:szCs w:val="16"/>
      </w:rPr>
      <w:t>стандарт_AVTOKAPITAL</w:t>
    </w:r>
    <w:proofErr w:type="spellEnd"/>
    <w:r>
      <w:rPr>
        <w:rFonts w:ascii="Arial CYR" w:hAnsi="Arial CYR" w:cs="Arial CYR"/>
        <w:color w:val="000000"/>
        <w:sz w:val="16"/>
        <w:szCs w:val="16"/>
      </w:rPr>
      <w:t xml:space="preserve"> 2019_80585</w:t>
    </w:r>
  </w:p>
  <w:p w:rsidR="00857115" w:rsidRPr="002F0412" w:rsidRDefault="00857115" w:rsidP="002F0412">
    <w:pPr>
      <w:pStyle w:val="a5"/>
      <w:spacing w:line="14" w:lineRule="exac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412" w:rsidRDefault="002F0412" w:rsidP="002F0412">
    <w:pPr>
      <w:pStyle w:val="a5"/>
    </w:pPr>
  </w:p>
  <w:p w:rsidR="002F0412" w:rsidRPr="002F0412" w:rsidRDefault="002F0412" w:rsidP="002F0412">
    <w:pPr>
      <w:pStyle w:val="a5"/>
      <w:spacing w:line="14" w:lineRule="exac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FCD" w:rsidRDefault="00B06FCD" w:rsidP="00CB6D47">
      <w:r>
        <w:separator/>
      </w:r>
    </w:p>
    <w:p w:rsidR="00B06FCD" w:rsidRDefault="00B06FCD"/>
  </w:footnote>
  <w:footnote w:type="continuationSeparator" w:id="0">
    <w:p w:rsidR="00B06FCD" w:rsidRDefault="00B06FCD" w:rsidP="00CB6D47">
      <w:r>
        <w:continuationSeparator/>
      </w:r>
    </w:p>
    <w:p w:rsidR="00B06FCD" w:rsidRDefault="00B06FCD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412" w:rsidRDefault="002F041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412" w:rsidRDefault="002F0412" w:rsidP="002F0412">
    <w:pPr>
      <w:widowControl w:val="0"/>
      <w:tabs>
        <w:tab w:val="left" w:pos="4111"/>
      </w:tabs>
      <w:autoSpaceDE w:val="0"/>
      <w:autoSpaceDN w:val="0"/>
      <w:adjustRightInd w:val="0"/>
      <w:spacing w:line="240" w:lineRule="auto"/>
      <w:jc w:val="center"/>
      <w:rPr>
        <w:rFonts w:ascii="CorpoALig" w:hAnsi="CorpoALig" w:cs="CorpoALig"/>
        <w:color w:val="000000"/>
        <w:sz w:val="24"/>
        <w:szCs w:val="24"/>
      </w:rPr>
    </w:pPr>
    <w:r>
      <w:rPr>
        <w:rFonts w:ascii="CorpoALig" w:hAnsi="CorpoALig" w:cs="CorpoALig"/>
        <w:noProof/>
        <w:color w:val="000000"/>
        <w:sz w:val="24"/>
        <w:szCs w:val="24"/>
        <w:lang w:val="ru-RU" w:eastAsia="ru-RU"/>
      </w:rPr>
      <w:drawing>
        <wp:inline distT="0" distB="0" distL="0" distR="0" wp14:anchorId="27F25150" wp14:editId="162642DB">
          <wp:extent cx="2377440" cy="614680"/>
          <wp:effectExtent l="0" t="0" r="3810" b="0"/>
          <wp:docPr id="10" name="Bild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7440" cy="61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F0412" w:rsidRDefault="002F0412" w:rsidP="002F0412">
    <w:pPr>
      <w:widowControl w:val="0"/>
      <w:autoSpaceDE w:val="0"/>
      <w:autoSpaceDN w:val="0"/>
      <w:adjustRightInd w:val="0"/>
      <w:spacing w:line="240" w:lineRule="auto"/>
      <w:ind w:left="1700" w:firstLine="568"/>
      <w:jc w:val="center"/>
      <w:rPr>
        <w:rFonts w:ascii="CorpoALig" w:hAnsi="CorpoALig" w:cs="CorpoALig"/>
        <w:color w:val="000000"/>
        <w:sz w:val="24"/>
        <w:szCs w:val="24"/>
      </w:rPr>
    </w:pPr>
  </w:p>
  <w:p w:rsidR="002F0412" w:rsidRPr="002F0412" w:rsidRDefault="002F0412" w:rsidP="002F0412">
    <w:pPr>
      <w:pStyle w:val="a3"/>
      <w:spacing w:line="14" w:lineRule="exact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0412" w:rsidRDefault="002F0412" w:rsidP="002F0412">
    <w:pPr>
      <w:pStyle w:val="a3"/>
    </w:pPr>
  </w:p>
  <w:p w:rsidR="002F0412" w:rsidRPr="002F0412" w:rsidRDefault="002F0412" w:rsidP="002F0412">
    <w:pPr>
      <w:pStyle w:val="a3"/>
      <w:spacing w:line="14" w:lineRule="exac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70F23"/>
    <w:multiLevelType w:val="hybridMultilevel"/>
    <w:tmpl w:val="D834CEA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A34B5"/>
    <w:multiLevelType w:val="hybridMultilevel"/>
    <w:tmpl w:val="B1629A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567B1"/>
    <w:multiLevelType w:val="hybridMultilevel"/>
    <w:tmpl w:val="7B40C3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53772B"/>
    <w:multiLevelType w:val="hybridMultilevel"/>
    <w:tmpl w:val="8E4ED59A"/>
    <w:lvl w:ilvl="0" w:tplc="330491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A18D4"/>
    <w:multiLevelType w:val="hybridMultilevel"/>
    <w:tmpl w:val="C4100F3E"/>
    <w:lvl w:ilvl="0" w:tplc="D578EA6C">
      <w:numFmt w:val="bullet"/>
      <w:lvlText w:val="•"/>
      <w:lvlJc w:val="left"/>
      <w:pPr>
        <w:ind w:left="720" w:hanging="360"/>
      </w:pPr>
      <w:rPr>
        <w:rFonts w:ascii="CorpoSLig" w:eastAsiaTheme="minorHAnsi" w:hAnsi="CorpoSLig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618BE"/>
    <w:multiLevelType w:val="hybridMultilevel"/>
    <w:tmpl w:val="F3547A56"/>
    <w:lvl w:ilvl="0" w:tplc="B038D194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60E4E"/>
    <w:multiLevelType w:val="hybridMultilevel"/>
    <w:tmpl w:val="DFA2D000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BB1745"/>
    <w:multiLevelType w:val="hybridMultilevel"/>
    <w:tmpl w:val="09AA0C60"/>
    <w:lvl w:ilvl="0" w:tplc="1076CF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360388"/>
    <w:multiLevelType w:val="hybridMultilevel"/>
    <w:tmpl w:val="7AC659E0"/>
    <w:lvl w:ilvl="0" w:tplc="7BBEBDE6">
      <w:start w:val="1"/>
      <w:numFmt w:val="bullet"/>
      <w:pStyle w:val="FormatBlack-Aufzhlung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C3EB7"/>
    <w:multiLevelType w:val="hybridMultilevel"/>
    <w:tmpl w:val="65DAE3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861372"/>
    <w:multiLevelType w:val="hybridMultilevel"/>
    <w:tmpl w:val="68E808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5D6EBF"/>
    <w:multiLevelType w:val="hybridMultilevel"/>
    <w:tmpl w:val="000880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B36290"/>
    <w:multiLevelType w:val="hybridMultilevel"/>
    <w:tmpl w:val="DB5E32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1D6F28"/>
    <w:multiLevelType w:val="hybridMultilevel"/>
    <w:tmpl w:val="5FCC6EFA"/>
    <w:lvl w:ilvl="0" w:tplc="0407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7B967973"/>
    <w:multiLevelType w:val="hybridMultilevel"/>
    <w:tmpl w:val="9CF6EE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14"/>
  </w:num>
  <w:num w:numId="7">
    <w:abstractNumId w:val="10"/>
  </w:num>
  <w:num w:numId="8">
    <w:abstractNumId w:val="7"/>
  </w:num>
  <w:num w:numId="9">
    <w:abstractNumId w:val="9"/>
  </w:num>
  <w:num w:numId="10">
    <w:abstractNumId w:val="5"/>
  </w:num>
  <w:num w:numId="11">
    <w:abstractNumId w:val="13"/>
  </w:num>
  <w:num w:numId="12">
    <w:abstractNumId w:val="11"/>
  </w:num>
  <w:num w:numId="13">
    <w:abstractNumId w:val="8"/>
  </w:num>
  <w:num w:numId="14">
    <w:abstractNumId w:val="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412"/>
    <w:rsid w:val="00016BA6"/>
    <w:rsid w:val="0003089F"/>
    <w:rsid w:val="000408A8"/>
    <w:rsid w:val="000464DD"/>
    <w:rsid w:val="00051768"/>
    <w:rsid w:val="000552E3"/>
    <w:rsid w:val="000724A2"/>
    <w:rsid w:val="00077376"/>
    <w:rsid w:val="00080277"/>
    <w:rsid w:val="00093DF2"/>
    <w:rsid w:val="000B0239"/>
    <w:rsid w:val="000C2E64"/>
    <w:rsid w:val="000C6452"/>
    <w:rsid w:val="000E20BF"/>
    <w:rsid w:val="000E54C2"/>
    <w:rsid w:val="000F21B5"/>
    <w:rsid w:val="001042D3"/>
    <w:rsid w:val="00116DB8"/>
    <w:rsid w:val="00117DE1"/>
    <w:rsid w:val="001235B4"/>
    <w:rsid w:val="001347BA"/>
    <w:rsid w:val="00135D97"/>
    <w:rsid w:val="0013700F"/>
    <w:rsid w:val="00153DD8"/>
    <w:rsid w:val="001603CE"/>
    <w:rsid w:val="00163B8C"/>
    <w:rsid w:val="00164050"/>
    <w:rsid w:val="001711D9"/>
    <w:rsid w:val="00171B54"/>
    <w:rsid w:val="00177852"/>
    <w:rsid w:val="001953B3"/>
    <w:rsid w:val="001A1F8D"/>
    <w:rsid w:val="001B2D64"/>
    <w:rsid w:val="001C72F3"/>
    <w:rsid w:val="001E16A2"/>
    <w:rsid w:val="002115E7"/>
    <w:rsid w:val="00213BC8"/>
    <w:rsid w:val="00216B23"/>
    <w:rsid w:val="0022261D"/>
    <w:rsid w:val="00237794"/>
    <w:rsid w:val="002437EE"/>
    <w:rsid w:val="00280212"/>
    <w:rsid w:val="002921DB"/>
    <w:rsid w:val="0029741B"/>
    <w:rsid w:val="002B1354"/>
    <w:rsid w:val="002B3E75"/>
    <w:rsid w:val="002D15E0"/>
    <w:rsid w:val="002D175D"/>
    <w:rsid w:val="002E42BE"/>
    <w:rsid w:val="002E6CD2"/>
    <w:rsid w:val="002F0412"/>
    <w:rsid w:val="002F37EA"/>
    <w:rsid w:val="002F56C5"/>
    <w:rsid w:val="00300562"/>
    <w:rsid w:val="00321873"/>
    <w:rsid w:val="003267AF"/>
    <w:rsid w:val="0033336B"/>
    <w:rsid w:val="00335C27"/>
    <w:rsid w:val="0033601E"/>
    <w:rsid w:val="00362533"/>
    <w:rsid w:val="00365911"/>
    <w:rsid w:val="00371426"/>
    <w:rsid w:val="0037329D"/>
    <w:rsid w:val="00373FE8"/>
    <w:rsid w:val="00376403"/>
    <w:rsid w:val="00377D24"/>
    <w:rsid w:val="003860A5"/>
    <w:rsid w:val="003D373C"/>
    <w:rsid w:val="003E42CB"/>
    <w:rsid w:val="003F5BDB"/>
    <w:rsid w:val="00402F22"/>
    <w:rsid w:val="00420FA5"/>
    <w:rsid w:val="00430CCD"/>
    <w:rsid w:val="0043424A"/>
    <w:rsid w:val="00436782"/>
    <w:rsid w:val="004530F0"/>
    <w:rsid w:val="00453C04"/>
    <w:rsid w:val="0046069D"/>
    <w:rsid w:val="00461222"/>
    <w:rsid w:val="00462B43"/>
    <w:rsid w:val="004640A0"/>
    <w:rsid w:val="0046485C"/>
    <w:rsid w:val="00474CB5"/>
    <w:rsid w:val="00491611"/>
    <w:rsid w:val="00497149"/>
    <w:rsid w:val="004B756B"/>
    <w:rsid w:val="004C086A"/>
    <w:rsid w:val="004C358F"/>
    <w:rsid w:val="004F4F64"/>
    <w:rsid w:val="004F6C80"/>
    <w:rsid w:val="00557484"/>
    <w:rsid w:val="0057379E"/>
    <w:rsid w:val="00577DD3"/>
    <w:rsid w:val="00583F70"/>
    <w:rsid w:val="00585CC1"/>
    <w:rsid w:val="005912FF"/>
    <w:rsid w:val="0059737C"/>
    <w:rsid w:val="005B11B5"/>
    <w:rsid w:val="005C0841"/>
    <w:rsid w:val="005D254B"/>
    <w:rsid w:val="005E4D22"/>
    <w:rsid w:val="005F2E0C"/>
    <w:rsid w:val="0060666E"/>
    <w:rsid w:val="00607857"/>
    <w:rsid w:val="00631BA4"/>
    <w:rsid w:val="0063397D"/>
    <w:rsid w:val="00637689"/>
    <w:rsid w:val="00653B58"/>
    <w:rsid w:val="00673CAD"/>
    <w:rsid w:val="006770CF"/>
    <w:rsid w:val="006841EC"/>
    <w:rsid w:val="006E542F"/>
    <w:rsid w:val="006F3B81"/>
    <w:rsid w:val="00715D73"/>
    <w:rsid w:val="00715F81"/>
    <w:rsid w:val="007335E4"/>
    <w:rsid w:val="00734BFB"/>
    <w:rsid w:val="00735AA1"/>
    <w:rsid w:val="00735B03"/>
    <w:rsid w:val="00752CBB"/>
    <w:rsid w:val="00752FD0"/>
    <w:rsid w:val="00755874"/>
    <w:rsid w:val="0076503D"/>
    <w:rsid w:val="00770C06"/>
    <w:rsid w:val="00777FB3"/>
    <w:rsid w:val="0078043F"/>
    <w:rsid w:val="007834E3"/>
    <w:rsid w:val="00793A37"/>
    <w:rsid w:val="007A0864"/>
    <w:rsid w:val="007A79D0"/>
    <w:rsid w:val="007B75BC"/>
    <w:rsid w:val="007C52B9"/>
    <w:rsid w:val="007F7E60"/>
    <w:rsid w:val="00804C15"/>
    <w:rsid w:val="008130F8"/>
    <w:rsid w:val="00813D68"/>
    <w:rsid w:val="00833FBD"/>
    <w:rsid w:val="008424FE"/>
    <w:rsid w:val="0085139F"/>
    <w:rsid w:val="00857115"/>
    <w:rsid w:val="00870E0F"/>
    <w:rsid w:val="00874547"/>
    <w:rsid w:val="00874F2A"/>
    <w:rsid w:val="00877264"/>
    <w:rsid w:val="008778B1"/>
    <w:rsid w:val="008B59E2"/>
    <w:rsid w:val="008B60E3"/>
    <w:rsid w:val="008B692F"/>
    <w:rsid w:val="008F08A9"/>
    <w:rsid w:val="00907C9B"/>
    <w:rsid w:val="0093234D"/>
    <w:rsid w:val="00955BB4"/>
    <w:rsid w:val="0096333C"/>
    <w:rsid w:val="00971759"/>
    <w:rsid w:val="00982471"/>
    <w:rsid w:val="009845DE"/>
    <w:rsid w:val="00991009"/>
    <w:rsid w:val="009A1359"/>
    <w:rsid w:val="009A143E"/>
    <w:rsid w:val="009A3E5A"/>
    <w:rsid w:val="009C01C0"/>
    <w:rsid w:val="009D6B5C"/>
    <w:rsid w:val="009E071D"/>
    <w:rsid w:val="009E6AF8"/>
    <w:rsid w:val="009F1BD5"/>
    <w:rsid w:val="00A01FCF"/>
    <w:rsid w:val="00A151CA"/>
    <w:rsid w:val="00A3469B"/>
    <w:rsid w:val="00A37153"/>
    <w:rsid w:val="00A41C62"/>
    <w:rsid w:val="00A44357"/>
    <w:rsid w:val="00A46E32"/>
    <w:rsid w:val="00A611A2"/>
    <w:rsid w:val="00A647F7"/>
    <w:rsid w:val="00A6657A"/>
    <w:rsid w:val="00A9292D"/>
    <w:rsid w:val="00A94FC6"/>
    <w:rsid w:val="00AB64A0"/>
    <w:rsid w:val="00AE1619"/>
    <w:rsid w:val="00B05D18"/>
    <w:rsid w:val="00B06FCD"/>
    <w:rsid w:val="00B14A78"/>
    <w:rsid w:val="00B41B28"/>
    <w:rsid w:val="00B55966"/>
    <w:rsid w:val="00B7181D"/>
    <w:rsid w:val="00B75F35"/>
    <w:rsid w:val="00B851B4"/>
    <w:rsid w:val="00B96DBF"/>
    <w:rsid w:val="00BA510E"/>
    <w:rsid w:val="00BB3491"/>
    <w:rsid w:val="00BC4474"/>
    <w:rsid w:val="00BC7093"/>
    <w:rsid w:val="00BC73CA"/>
    <w:rsid w:val="00BE15A2"/>
    <w:rsid w:val="00BF0967"/>
    <w:rsid w:val="00C100D8"/>
    <w:rsid w:val="00C21630"/>
    <w:rsid w:val="00C27C18"/>
    <w:rsid w:val="00C34CB7"/>
    <w:rsid w:val="00C6385D"/>
    <w:rsid w:val="00C7271C"/>
    <w:rsid w:val="00C75767"/>
    <w:rsid w:val="00C937C4"/>
    <w:rsid w:val="00C95DFD"/>
    <w:rsid w:val="00C96FF4"/>
    <w:rsid w:val="00CA65DC"/>
    <w:rsid w:val="00CB1A71"/>
    <w:rsid w:val="00CB6D47"/>
    <w:rsid w:val="00CF0028"/>
    <w:rsid w:val="00CF7FDB"/>
    <w:rsid w:val="00D3199E"/>
    <w:rsid w:val="00D42292"/>
    <w:rsid w:val="00D43FD9"/>
    <w:rsid w:val="00D5645F"/>
    <w:rsid w:val="00D61DE4"/>
    <w:rsid w:val="00D6505C"/>
    <w:rsid w:val="00D778AB"/>
    <w:rsid w:val="00DA4F43"/>
    <w:rsid w:val="00DB0EEF"/>
    <w:rsid w:val="00DD0C34"/>
    <w:rsid w:val="00DE7D22"/>
    <w:rsid w:val="00E0761A"/>
    <w:rsid w:val="00E102C5"/>
    <w:rsid w:val="00E2146E"/>
    <w:rsid w:val="00E26E5C"/>
    <w:rsid w:val="00E361B7"/>
    <w:rsid w:val="00E47FCF"/>
    <w:rsid w:val="00E530F2"/>
    <w:rsid w:val="00E55FE7"/>
    <w:rsid w:val="00E6327C"/>
    <w:rsid w:val="00E726C8"/>
    <w:rsid w:val="00E82C4E"/>
    <w:rsid w:val="00E85B68"/>
    <w:rsid w:val="00E87FC4"/>
    <w:rsid w:val="00E93ED7"/>
    <w:rsid w:val="00E97DF0"/>
    <w:rsid w:val="00EA4746"/>
    <w:rsid w:val="00EB1C00"/>
    <w:rsid w:val="00EB394B"/>
    <w:rsid w:val="00EB620C"/>
    <w:rsid w:val="00EB73D9"/>
    <w:rsid w:val="00ED125D"/>
    <w:rsid w:val="00ED1865"/>
    <w:rsid w:val="00ED398F"/>
    <w:rsid w:val="00EE0A95"/>
    <w:rsid w:val="00EF288E"/>
    <w:rsid w:val="00F24D76"/>
    <w:rsid w:val="00F35B8C"/>
    <w:rsid w:val="00F52838"/>
    <w:rsid w:val="00F71F56"/>
    <w:rsid w:val="00F77670"/>
    <w:rsid w:val="00F80004"/>
    <w:rsid w:val="00F82F2B"/>
    <w:rsid w:val="00F92EC1"/>
    <w:rsid w:val="00FB5B71"/>
    <w:rsid w:val="00FC4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F800F5"/>
  <w15:docId w15:val="{5820601B-0B2A-4AF7-B7FB-00F43D985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20BF"/>
    <w:pPr>
      <w:spacing w:after="0" w:line="270" w:lineRule="atLeast"/>
    </w:pPr>
    <w:rPr>
      <w:rFonts w:ascii="CorpoSLig" w:hAnsi="CorpoSLig"/>
    </w:rPr>
  </w:style>
  <w:style w:type="paragraph" w:styleId="1">
    <w:name w:val="heading 1"/>
    <w:basedOn w:val="a"/>
    <w:next w:val="a"/>
    <w:link w:val="10"/>
    <w:uiPriority w:val="9"/>
    <w:qFormat/>
    <w:rsid w:val="00E55FE7"/>
    <w:pPr>
      <w:keepNext/>
      <w:keepLines/>
      <w:spacing w:line="500" w:lineRule="exact"/>
      <w:outlineLvl w:val="0"/>
    </w:pPr>
    <w:rPr>
      <w:rFonts w:ascii="CorporateACon" w:eastAsiaTheme="majorEastAsia" w:hAnsi="CorporateACon" w:cstheme="majorBidi"/>
      <w:bCs/>
      <w:sz w:val="50"/>
      <w:szCs w:val="28"/>
    </w:rPr>
  </w:style>
  <w:style w:type="paragraph" w:styleId="2">
    <w:name w:val="heading 2"/>
    <w:basedOn w:val="1"/>
    <w:next w:val="a"/>
    <w:link w:val="20"/>
    <w:uiPriority w:val="9"/>
    <w:unhideWhenUsed/>
    <w:qFormat/>
    <w:rsid w:val="00C96FF4"/>
    <w:pPr>
      <w:spacing w:line="340" w:lineRule="exact"/>
      <w:outlineLvl w:val="1"/>
    </w:pPr>
    <w:rPr>
      <w:rFonts w:ascii="CorpoS" w:hAnsi="CorpoS"/>
      <w:bCs w:val="0"/>
      <w:sz w:val="30"/>
      <w:szCs w:val="26"/>
    </w:rPr>
  </w:style>
  <w:style w:type="paragraph" w:styleId="3">
    <w:name w:val="heading 3"/>
    <w:basedOn w:val="2"/>
    <w:next w:val="a"/>
    <w:link w:val="30"/>
    <w:uiPriority w:val="9"/>
    <w:unhideWhenUsed/>
    <w:qFormat/>
    <w:rsid w:val="00A37153"/>
    <w:pPr>
      <w:spacing w:line="300" w:lineRule="exact"/>
      <w:outlineLvl w:val="2"/>
    </w:pPr>
    <w:rPr>
      <w:bCs/>
    </w:rPr>
  </w:style>
  <w:style w:type="paragraph" w:styleId="4">
    <w:name w:val="heading 4"/>
    <w:basedOn w:val="3"/>
    <w:next w:val="a"/>
    <w:link w:val="40"/>
    <w:uiPriority w:val="9"/>
    <w:semiHidden/>
    <w:unhideWhenUsed/>
    <w:qFormat/>
    <w:rsid w:val="00E530F2"/>
    <w:pPr>
      <w:spacing w:before="200"/>
      <w:outlineLvl w:val="3"/>
    </w:pPr>
    <w:rPr>
      <w:bCs w:val="0"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B6D47"/>
    <w:pPr>
      <w:tabs>
        <w:tab w:val="center" w:pos="4536"/>
        <w:tab w:val="right" w:pos="9072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B6D47"/>
  </w:style>
  <w:style w:type="paragraph" w:styleId="a5">
    <w:name w:val="footer"/>
    <w:basedOn w:val="a"/>
    <w:link w:val="a6"/>
    <w:uiPriority w:val="99"/>
    <w:unhideWhenUsed/>
    <w:rsid w:val="00CB6D47"/>
    <w:pPr>
      <w:tabs>
        <w:tab w:val="center" w:pos="4536"/>
        <w:tab w:val="right" w:pos="9072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B6D47"/>
  </w:style>
  <w:style w:type="character" w:customStyle="1" w:styleId="10">
    <w:name w:val="Заголовок 1 Знак"/>
    <w:basedOn w:val="a0"/>
    <w:link w:val="1"/>
    <w:uiPriority w:val="9"/>
    <w:rsid w:val="00E55FE7"/>
    <w:rPr>
      <w:rFonts w:ascii="CorporateACon" w:eastAsiaTheme="majorEastAsia" w:hAnsi="CorporateACon" w:cstheme="majorBidi"/>
      <w:bCs/>
      <w:sz w:val="50"/>
      <w:szCs w:val="28"/>
    </w:rPr>
  </w:style>
  <w:style w:type="character" w:customStyle="1" w:styleId="20">
    <w:name w:val="Заголовок 2 Знак"/>
    <w:basedOn w:val="a0"/>
    <w:link w:val="2"/>
    <w:uiPriority w:val="9"/>
    <w:rsid w:val="00C96FF4"/>
    <w:rPr>
      <w:rFonts w:ascii="CorpoS" w:eastAsiaTheme="majorEastAsia" w:hAnsi="CorpoS" w:cstheme="majorBidi"/>
      <w:sz w:val="30"/>
      <w:szCs w:val="26"/>
    </w:rPr>
  </w:style>
  <w:style w:type="character" w:customStyle="1" w:styleId="30">
    <w:name w:val="Заголовок 3 Знак"/>
    <w:basedOn w:val="a0"/>
    <w:link w:val="3"/>
    <w:uiPriority w:val="9"/>
    <w:rsid w:val="00A37153"/>
    <w:rPr>
      <w:rFonts w:ascii="CorpoS" w:eastAsiaTheme="majorEastAsia" w:hAnsi="CorpoS" w:cstheme="majorBidi"/>
      <w:bCs/>
      <w:sz w:val="30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530F2"/>
    <w:rPr>
      <w:rFonts w:ascii="CorpoS" w:eastAsiaTheme="majorEastAsia" w:hAnsi="CorpoS" w:cstheme="majorBidi"/>
      <w:iCs/>
      <w:sz w:val="30"/>
    </w:rPr>
  </w:style>
  <w:style w:type="paragraph" w:styleId="a7">
    <w:name w:val="Balloon Text"/>
    <w:basedOn w:val="a"/>
    <w:link w:val="a8"/>
    <w:uiPriority w:val="99"/>
    <w:semiHidden/>
    <w:unhideWhenUsed/>
    <w:rsid w:val="00673CA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3CA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80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Black-Standard11ptbold">
    <w:name w:val="Format Black - Standard 11pt bold"/>
    <w:basedOn w:val="FormatBlack-Standard11pt"/>
    <w:qFormat/>
    <w:rsid w:val="003D373C"/>
    <w:rPr>
      <w:rFonts w:ascii="CorpoSDem" w:hAnsi="CorpoSDem"/>
    </w:rPr>
  </w:style>
  <w:style w:type="character" w:styleId="aa">
    <w:name w:val="Hyperlink"/>
    <w:basedOn w:val="a0"/>
    <w:uiPriority w:val="99"/>
    <w:unhideWhenUsed/>
    <w:rsid w:val="00116DB8"/>
    <w:rPr>
      <w:color w:val="0000FF" w:themeColor="hyperlink"/>
      <w:u w:val="single"/>
    </w:rPr>
  </w:style>
  <w:style w:type="paragraph" w:styleId="ab">
    <w:name w:val="No Spacing"/>
    <w:uiPriority w:val="1"/>
    <w:qFormat/>
    <w:rsid w:val="000464DD"/>
    <w:pPr>
      <w:spacing w:after="0" w:line="240" w:lineRule="auto"/>
    </w:pPr>
    <w:rPr>
      <w:rFonts w:ascii="CorpoS" w:hAnsi="CorpoS"/>
      <w:sz w:val="20"/>
    </w:rPr>
  </w:style>
  <w:style w:type="paragraph" w:styleId="ac">
    <w:name w:val="TOC Heading"/>
    <w:basedOn w:val="1"/>
    <w:next w:val="a"/>
    <w:uiPriority w:val="39"/>
    <w:semiHidden/>
    <w:unhideWhenUsed/>
    <w:qFormat/>
    <w:rsid w:val="0029741B"/>
    <w:pPr>
      <w:spacing w:before="480" w:line="276" w:lineRule="auto"/>
      <w:outlineLvl w:val="9"/>
    </w:pPr>
    <w:rPr>
      <w:rFonts w:asciiTheme="majorHAnsi" w:hAnsiTheme="majorHAnsi"/>
      <w:b/>
      <w:color w:val="365F91" w:themeColor="accent1" w:themeShade="BF"/>
      <w:sz w:val="28"/>
      <w:lang w:eastAsia="de-DE"/>
    </w:rPr>
  </w:style>
  <w:style w:type="paragraph" w:styleId="31">
    <w:name w:val="toc 3"/>
    <w:basedOn w:val="a"/>
    <w:next w:val="a"/>
    <w:autoRedefine/>
    <w:uiPriority w:val="39"/>
    <w:unhideWhenUsed/>
    <w:rsid w:val="0029741B"/>
    <w:pPr>
      <w:spacing w:after="100"/>
      <w:ind w:left="440"/>
    </w:pPr>
  </w:style>
  <w:style w:type="paragraph" w:styleId="21">
    <w:name w:val="toc 2"/>
    <w:basedOn w:val="a"/>
    <w:next w:val="a"/>
    <w:autoRedefine/>
    <w:uiPriority w:val="39"/>
    <w:unhideWhenUsed/>
    <w:rsid w:val="0029741B"/>
    <w:pPr>
      <w:spacing w:after="100"/>
      <w:ind w:left="220"/>
    </w:pPr>
  </w:style>
  <w:style w:type="paragraph" w:styleId="ad">
    <w:name w:val="List Paragraph"/>
    <w:basedOn w:val="a"/>
    <w:uiPriority w:val="34"/>
    <w:qFormat/>
    <w:rsid w:val="00ED398F"/>
    <w:pPr>
      <w:ind w:left="720"/>
      <w:contextualSpacing/>
    </w:pPr>
  </w:style>
  <w:style w:type="paragraph" w:customStyle="1" w:styleId="Aufzhlung">
    <w:name w:val="Aufzählung"/>
    <w:basedOn w:val="a"/>
    <w:qFormat/>
    <w:rsid w:val="00F35B8C"/>
    <w:pPr>
      <w:numPr>
        <w:numId w:val="10"/>
      </w:numPr>
      <w:tabs>
        <w:tab w:val="left" w:pos="1843"/>
        <w:tab w:val="left" w:pos="3686"/>
        <w:tab w:val="left" w:pos="5528"/>
        <w:tab w:val="left" w:pos="7371"/>
        <w:tab w:val="left" w:pos="9214"/>
      </w:tabs>
      <w:spacing w:line="200" w:lineRule="exact"/>
      <w:ind w:left="238" w:hanging="219"/>
    </w:pPr>
    <w:rPr>
      <w:sz w:val="17"/>
      <w:szCs w:val="14"/>
    </w:rPr>
  </w:style>
  <w:style w:type="paragraph" w:customStyle="1" w:styleId="FormatGrey-Standard115pt">
    <w:name w:val="Format Grey - Standard 11.5pt"/>
    <w:qFormat/>
    <w:rsid w:val="00971759"/>
    <w:pPr>
      <w:spacing w:line="260" w:lineRule="exact"/>
    </w:pPr>
    <w:rPr>
      <w:rFonts w:ascii="CorpoSLig" w:hAnsi="CorpoSLig"/>
      <w:color w:val="7F7F7F" w:themeColor="text1" w:themeTint="80"/>
      <w:sz w:val="23"/>
      <w:szCs w:val="23"/>
      <w:lang w:val="en-US"/>
    </w:rPr>
  </w:style>
  <w:style w:type="paragraph" w:customStyle="1" w:styleId="FormatGrey-Standard75pt">
    <w:name w:val="Format Grey - Standard 7.5pt"/>
    <w:basedOn w:val="FormatGrey-Standard115pt"/>
    <w:qFormat/>
    <w:rsid w:val="007B75BC"/>
    <w:pPr>
      <w:tabs>
        <w:tab w:val="left" w:pos="567"/>
      </w:tabs>
      <w:spacing w:after="0" w:line="170" w:lineRule="exact"/>
    </w:pPr>
    <w:rPr>
      <w:sz w:val="15"/>
      <w:szCs w:val="15"/>
    </w:rPr>
  </w:style>
  <w:style w:type="paragraph" w:customStyle="1" w:styleId="FormatBlack-Aufzhlung">
    <w:name w:val="Format Black - Aufzählung"/>
    <w:basedOn w:val="ad"/>
    <w:qFormat/>
    <w:rsid w:val="00F77670"/>
    <w:pPr>
      <w:numPr>
        <w:numId w:val="13"/>
      </w:numPr>
      <w:ind w:left="284" w:hanging="284"/>
    </w:pPr>
    <w:rPr>
      <w:rFonts w:cs="CorpoS"/>
      <w:color w:val="000000"/>
      <w:lang w:val="en-US"/>
    </w:rPr>
  </w:style>
  <w:style w:type="paragraph" w:customStyle="1" w:styleId="FormatBlack-Standard85pt">
    <w:name w:val="Format Black - Standard 8.5pt"/>
    <w:basedOn w:val="a"/>
    <w:qFormat/>
    <w:rsid w:val="00637689"/>
    <w:pPr>
      <w:tabs>
        <w:tab w:val="right" w:pos="8562"/>
        <w:tab w:val="right" w:pos="9185"/>
      </w:tabs>
      <w:spacing w:line="162" w:lineRule="atLeast"/>
      <w:jc w:val="center"/>
    </w:pPr>
    <w:rPr>
      <w:sz w:val="17"/>
      <w:szCs w:val="12"/>
      <w:lang w:val="en-US"/>
    </w:rPr>
  </w:style>
  <w:style w:type="paragraph" w:customStyle="1" w:styleId="FormatBlack-Standard11pt">
    <w:name w:val="Format Black - Standard 11pt"/>
    <w:basedOn w:val="a"/>
    <w:qFormat/>
    <w:rsid w:val="00365911"/>
    <w:pPr>
      <w:tabs>
        <w:tab w:val="left" w:pos="284"/>
        <w:tab w:val="left" w:pos="851"/>
        <w:tab w:val="left" w:pos="1701"/>
        <w:tab w:val="right" w:pos="7088"/>
      </w:tabs>
    </w:pPr>
    <w:rPr>
      <w:lang w:val="en-US"/>
    </w:rPr>
  </w:style>
  <w:style w:type="paragraph" w:customStyle="1" w:styleId="FormatGrey-Standard85pt">
    <w:name w:val="Format Grey - Standard 8.5pt"/>
    <w:basedOn w:val="FormatGrey-Standard115pt"/>
    <w:next w:val="FormatBlack-Standard85pt"/>
    <w:qFormat/>
    <w:rsid w:val="00971759"/>
    <w:pPr>
      <w:spacing w:line="180" w:lineRule="exact"/>
    </w:pPr>
    <w:rPr>
      <w:sz w:val="17"/>
      <w:szCs w:val="17"/>
    </w:rPr>
  </w:style>
  <w:style w:type="paragraph" w:customStyle="1" w:styleId="FormatBlack-Headline-1">
    <w:name w:val="Format Black - Headline-1"/>
    <w:basedOn w:val="1"/>
    <w:qFormat/>
    <w:rsid w:val="00F80004"/>
  </w:style>
  <w:style w:type="paragraph" w:customStyle="1" w:styleId="FormatBlack-Headline-2">
    <w:name w:val="Format Black - Headline-2"/>
    <w:basedOn w:val="2"/>
    <w:qFormat/>
    <w:rsid w:val="00F35B8C"/>
    <w:rPr>
      <w:rFonts w:ascii="CorpoSLig" w:hAnsi="CorpoSLig"/>
    </w:rPr>
  </w:style>
  <w:style w:type="paragraph" w:customStyle="1" w:styleId="HeaderGray-Konzernhinweis">
    <w:name w:val="Header Gray - Konzernhinweis"/>
    <w:basedOn w:val="a"/>
    <w:qFormat/>
    <w:rsid w:val="00D5645F"/>
    <w:pPr>
      <w:spacing w:line="180" w:lineRule="exact"/>
    </w:pPr>
    <w:rPr>
      <w:color w:val="73797C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2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CAS-Software\mbks_online_export\Form\Templates\Word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7D806-F796-4202-A7F0-5970A0A4E5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WordVorlage</Template>
  <TotalTime>3</TotalTime>
  <Pages>5</Pages>
  <Words>712</Words>
  <Characters>4063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ITI/OD</Company>
  <LinksUpToDate>false</LinksUpToDate>
  <CharactersWithSpaces>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(ATL) Катерина Валеріївна Король</dc:creator>
  <cp:lastModifiedBy>(ATL) Катерина Валеріївна Король</cp:lastModifiedBy>
  <cp:revision>4</cp:revision>
  <cp:lastPrinted>2014-04-24T06:47:00Z</cp:lastPrinted>
  <dcterms:created xsi:type="dcterms:W3CDTF">2020-03-04T12:15:00Z</dcterms:created>
  <dcterms:modified xsi:type="dcterms:W3CDTF">2020-03-04T12:28:00Z</dcterms:modified>
</cp:coreProperties>
</file>